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6BF2" w14:textId="77777777" w:rsidR="00410C23" w:rsidRPr="00986194" w:rsidRDefault="007844B0" w:rsidP="004E72A5">
      <w:pPr>
        <w:contextualSpacing/>
        <w:rPr>
          <w:rFonts w:ascii="Times New Roman" w:hAnsi="Times New Roman" w:cs="Times New Roman"/>
          <w:b/>
          <w:bCs/>
        </w:rPr>
      </w:pPr>
      <w:r w:rsidRPr="00986194">
        <w:rPr>
          <w:rFonts w:ascii="Times New Roman" w:hAnsi="Times New Roman" w:cs="Times New Roman"/>
          <w:b/>
          <w:bCs/>
        </w:rPr>
        <w:t>P</w:t>
      </w:r>
      <w:r w:rsidR="00410C23" w:rsidRPr="00986194">
        <w:rPr>
          <w:rFonts w:ascii="Times New Roman" w:hAnsi="Times New Roman" w:cs="Times New Roman"/>
          <w:b/>
          <w:bCs/>
        </w:rPr>
        <w:t>ostdoctoral Scholar</w:t>
      </w:r>
      <w:r w:rsidR="00A91F19" w:rsidRPr="00986194">
        <w:rPr>
          <w:rFonts w:ascii="Times New Roman" w:hAnsi="Times New Roman" w:cs="Times New Roman"/>
          <w:b/>
          <w:bCs/>
        </w:rPr>
        <w:t xml:space="preserve"> Position in Weeds Science</w:t>
      </w:r>
      <w:r w:rsidRPr="00986194">
        <w:rPr>
          <w:rFonts w:ascii="Times New Roman" w:hAnsi="Times New Roman" w:cs="Times New Roman"/>
          <w:b/>
          <w:bCs/>
        </w:rPr>
        <w:t>:</w:t>
      </w:r>
      <w:r w:rsidR="00265A80" w:rsidRPr="00986194">
        <w:rPr>
          <w:rFonts w:ascii="Times New Roman" w:hAnsi="Times New Roman" w:cs="Times New Roman"/>
          <w:b/>
          <w:bCs/>
        </w:rPr>
        <w:t xml:space="preserve"> </w:t>
      </w:r>
    </w:p>
    <w:p w14:paraId="73D40B83" w14:textId="77777777" w:rsidR="00410C23" w:rsidRPr="00986194" w:rsidRDefault="00410C23" w:rsidP="004E72A5">
      <w:pPr>
        <w:contextualSpacing/>
        <w:rPr>
          <w:rFonts w:ascii="Times New Roman" w:hAnsi="Times New Roman" w:cs="Times New Roman"/>
          <w:u w:val="single"/>
        </w:rPr>
      </w:pPr>
    </w:p>
    <w:p w14:paraId="28CA904F" w14:textId="77777777" w:rsidR="00706263" w:rsidRDefault="00706263" w:rsidP="004E72A5">
      <w:pPr>
        <w:contextualSpacing/>
        <w:rPr>
          <w:rFonts w:ascii="Times New Roman" w:eastAsia="Times New Roman" w:hAnsi="Times New Roman" w:cs="Times New Roman"/>
          <w:b/>
          <w:bCs/>
        </w:rPr>
      </w:pPr>
      <w:r w:rsidRPr="00986194">
        <w:rPr>
          <w:rFonts w:ascii="Times New Roman" w:eastAsia="Times New Roman" w:hAnsi="Times New Roman" w:cs="Times New Roman"/>
          <w:b/>
          <w:bCs/>
        </w:rPr>
        <w:t>Position Summary</w:t>
      </w:r>
    </w:p>
    <w:p w14:paraId="34C95249" w14:textId="77777777" w:rsidR="00986194" w:rsidRPr="00986194" w:rsidRDefault="00986194" w:rsidP="004E72A5">
      <w:pPr>
        <w:contextualSpacing/>
        <w:rPr>
          <w:rFonts w:ascii="Times New Roman" w:eastAsia="Times New Roman" w:hAnsi="Times New Roman" w:cs="Times New Roman"/>
          <w:b/>
          <w:bCs/>
        </w:rPr>
      </w:pPr>
    </w:p>
    <w:p w14:paraId="1F978B30" w14:textId="0526E16B" w:rsidR="00265A80" w:rsidRPr="00986194" w:rsidRDefault="00986194" w:rsidP="00986194">
      <w:pPr>
        <w:rPr>
          <w:rFonts w:ascii="Times New Roman" w:hAnsi="Times New Roman" w:cs="Times New Roman"/>
        </w:rPr>
      </w:pPr>
      <w:r w:rsidRPr="00986194">
        <w:rPr>
          <w:rFonts w:ascii="Times New Roman" w:hAnsi="Times New Roman" w:cs="Times New Roman"/>
        </w:rPr>
        <w:t xml:space="preserve">The successful candidate will contribute to the development of integrated weed management strategies in perennial horticultural cropping systems in Oregon. The position will involve field-based research in both conventional and organic production systems, with an emphasis on applied weed management. The postdoctoral scholar will collaborate with faculty across Oregon State University and participate in multidisciplinary, team-based research programs addressing weed management challenges in specialty </w:t>
      </w:r>
      <w:proofErr w:type="spellStart"/>
      <w:proofErr w:type="gramStart"/>
      <w:r w:rsidRPr="00986194">
        <w:rPr>
          <w:rFonts w:ascii="Times New Roman" w:hAnsi="Times New Roman" w:cs="Times New Roman"/>
        </w:rPr>
        <w:t>crops.</w:t>
      </w:r>
      <w:r w:rsidR="00656381" w:rsidRPr="00986194">
        <w:rPr>
          <w:rFonts w:ascii="Times New Roman" w:hAnsi="Times New Roman" w:cs="Times New Roman"/>
        </w:rPr>
        <w:t>conducting</w:t>
      </w:r>
      <w:proofErr w:type="spellEnd"/>
      <w:proofErr w:type="gramEnd"/>
      <w:r w:rsidR="00656381" w:rsidRPr="00986194">
        <w:rPr>
          <w:rFonts w:ascii="Times New Roman" w:hAnsi="Times New Roman" w:cs="Times New Roman"/>
        </w:rPr>
        <w:t xml:space="preserve"> field and greenhouse-based </w:t>
      </w:r>
      <w:proofErr w:type="gramStart"/>
      <w:r w:rsidR="00656381" w:rsidRPr="00986194">
        <w:rPr>
          <w:rFonts w:ascii="Times New Roman" w:hAnsi="Times New Roman" w:cs="Times New Roman"/>
        </w:rPr>
        <w:t>research;</w:t>
      </w:r>
      <w:proofErr w:type="gramEnd"/>
      <w:r w:rsidR="00656381" w:rsidRPr="00986194">
        <w:rPr>
          <w:rFonts w:ascii="Times New Roman" w:hAnsi="Times New Roman" w:cs="Times New Roman"/>
        </w:rPr>
        <w:t xml:space="preserve"> </w:t>
      </w:r>
    </w:p>
    <w:p w14:paraId="6CDD242F"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Responsibilities</w:t>
      </w:r>
      <w:r w:rsidRPr="00986194">
        <w:rPr>
          <w:rFonts w:ascii="Times New Roman" w:eastAsia="Times New Roman" w:hAnsi="Times New Roman" w:cs="Times New Roman"/>
        </w:rPr>
        <w:br/>
        <w:t>Primary duties include:</w:t>
      </w:r>
    </w:p>
    <w:p w14:paraId="7AC21C0D"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Conducting field, greenhouse, and laboratory-based research, including studies in weed ecology, management, and molecular </w:t>
      </w:r>
      <w:proofErr w:type="gramStart"/>
      <w:r w:rsidRPr="00986194">
        <w:rPr>
          <w:rFonts w:ascii="Times New Roman" w:eastAsia="Times New Roman" w:hAnsi="Times New Roman" w:cs="Times New Roman"/>
        </w:rPr>
        <w:t>biology;</w:t>
      </w:r>
      <w:proofErr w:type="gramEnd"/>
    </w:p>
    <w:p w14:paraId="03BB1E08"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Designing and implementing experiments to evaluate integrated weed management approaches in perennial systems (e.g., tree nuts, tree fruits, small fruits, hops, winegrape, and ornamentals</w:t>
      </w:r>
      <w:proofErr w:type="gramStart"/>
      <w:r w:rsidRPr="00986194">
        <w:rPr>
          <w:rFonts w:ascii="Times New Roman" w:eastAsia="Times New Roman" w:hAnsi="Times New Roman" w:cs="Times New Roman"/>
        </w:rPr>
        <w:t>);</w:t>
      </w:r>
      <w:proofErr w:type="gramEnd"/>
    </w:p>
    <w:p w14:paraId="3C7BBD66"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Collecting, organizing, and analyzing data using appropriate statistical </w:t>
      </w:r>
      <w:proofErr w:type="gramStart"/>
      <w:r w:rsidRPr="00986194">
        <w:rPr>
          <w:rFonts w:ascii="Times New Roman" w:eastAsia="Times New Roman" w:hAnsi="Times New Roman" w:cs="Times New Roman"/>
        </w:rPr>
        <w:t>approaches;</w:t>
      </w:r>
      <w:proofErr w:type="gramEnd"/>
    </w:p>
    <w:p w14:paraId="721DB723"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Preparing manuscripts for peer-reviewed journals, extension publications, and technical </w:t>
      </w:r>
      <w:proofErr w:type="gramStart"/>
      <w:r w:rsidRPr="00986194">
        <w:rPr>
          <w:rFonts w:ascii="Times New Roman" w:eastAsia="Times New Roman" w:hAnsi="Times New Roman" w:cs="Times New Roman"/>
        </w:rPr>
        <w:t>reports;</w:t>
      </w:r>
      <w:proofErr w:type="gramEnd"/>
    </w:p>
    <w:p w14:paraId="7907A5AF"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Presenting research findings at scientific conferences and Extension </w:t>
      </w:r>
      <w:proofErr w:type="gramStart"/>
      <w:r w:rsidRPr="00986194">
        <w:rPr>
          <w:rFonts w:ascii="Times New Roman" w:eastAsia="Times New Roman" w:hAnsi="Times New Roman" w:cs="Times New Roman"/>
        </w:rPr>
        <w:t>events;</w:t>
      </w:r>
      <w:proofErr w:type="gramEnd"/>
    </w:p>
    <w:p w14:paraId="356C2109"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Assisting in the supervision and mentoring of graduate and undergraduate students; and</w:t>
      </w:r>
    </w:p>
    <w:p w14:paraId="103C36DB" w14:textId="77777777" w:rsidR="00986194" w:rsidRPr="00986194" w:rsidRDefault="00986194" w:rsidP="00986194">
      <w:pPr>
        <w:numPr>
          <w:ilvl w:val="0"/>
          <w:numId w:val="21"/>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Performing other duties as assigned.</w:t>
      </w:r>
    </w:p>
    <w:p w14:paraId="74BEE34E" w14:textId="77777777" w:rsidR="00706263" w:rsidRPr="00986194" w:rsidRDefault="00706263" w:rsidP="004E72A5">
      <w:pPr>
        <w:spacing w:after="75"/>
        <w:contextualSpacing/>
        <w:rPr>
          <w:rFonts w:ascii="Times New Roman" w:hAnsi="Times New Roman" w:cs="Times New Roman"/>
        </w:rPr>
      </w:pPr>
    </w:p>
    <w:p w14:paraId="7D53945C" w14:textId="7234856B" w:rsidR="00B51D96" w:rsidRPr="00986194" w:rsidRDefault="00986194" w:rsidP="004E72A5">
      <w:pPr>
        <w:spacing w:after="75"/>
        <w:contextualSpacing/>
        <w:rPr>
          <w:rFonts w:ascii="Times New Roman" w:hAnsi="Times New Roman" w:cs="Times New Roman"/>
        </w:rPr>
      </w:pPr>
      <w:r w:rsidRPr="00986194">
        <w:rPr>
          <w:rStyle w:val="Strong"/>
          <w:rFonts w:ascii="Times New Roman" w:hAnsi="Times New Roman" w:cs="Times New Roman"/>
        </w:rPr>
        <w:t>Decision Making</w:t>
      </w:r>
      <w:r w:rsidRPr="00986194">
        <w:rPr>
          <w:rFonts w:ascii="Times New Roman" w:hAnsi="Times New Roman" w:cs="Times New Roman"/>
        </w:rPr>
        <w:br/>
        <w:t>The incumbent will exercise a high degree of independence in day-to-day research activities while working in close coordination with the faculty advisor and adhering to departmental and university policies.</w:t>
      </w:r>
    </w:p>
    <w:p w14:paraId="22BC1A2B" w14:textId="77777777" w:rsidR="00986194" w:rsidRPr="00986194" w:rsidRDefault="00986194" w:rsidP="004E72A5">
      <w:pPr>
        <w:spacing w:after="75"/>
        <w:contextualSpacing/>
        <w:rPr>
          <w:rFonts w:ascii="Times New Roman" w:hAnsi="Times New Roman" w:cs="Times New Roman"/>
        </w:rPr>
      </w:pPr>
    </w:p>
    <w:p w14:paraId="472EC408"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Position Duties</w:t>
      </w:r>
    </w:p>
    <w:p w14:paraId="68233820"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60% Research and Scholarly Activities</w:t>
      </w:r>
    </w:p>
    <w:p w14:paraId="2A2D1FEF" w14:textId="77777777" w:rsidR="00986194" w:rsidRPr="00986194" w:rsidRDefault="00986194" w:rsidP="00986194">
      <w:pPr>
        <w:numPr>
          <w:ilvl w:val="0"/>
          <w:numId w:val="22"/>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Develop and implement applied research programs addressing economically important weeds in perennial horticultural </w:t>
      </w:r>
      <w:proofErr w:type="gramStart"/>
      <w:r w:rsidRPr="00986194">
        <w:rPr>
          <w:rFonts w:ascii="Times New Roman" w:eastAsia="Times New Roman" w:hAnsi="Times New Roman" w:cs="Times New Roman"/>
        </w:rPr>
        <w:t>systems;</w:t>
      </w:r>
      <w:proofErr w:type="gramEnd"/>
    </w:p>
    <w:p w14:paraId="202ED46A" w14:textId="77777777" w:rsidR="00986194" w:rsidRPr="00986194" w:rsidRDefault="00986194" w:rsidP="00986194">
      <w:pPr>
        <w:numPr>
          <w:ilvl w:val="0"/>
          <w:numId w:val="22"/>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Identify and evaluate management strategies that reduce crop damage and improve production </w:t>
      </w:r>
      <w:proofErr w:type="gramStart"/>
      <w:r w:rsidRPr="00986194">
        <w:rPr>
          <w:rFonts w:ascii="Times New Roman" w:eastAsia="Times New Roman" w:hAnsi="Times New Roman" w:cs="Times New Roman"/>
        </w:rPr>
        <w:t>efficiency;</w:t>
      </w:r>
      <w:proofErr w:type="gramEnd"/>
    </w:p>
    <w:p w14:paraId="3F97B003" w14:textId="77777777" w:rsidR="00986194" w:rsidRPr="00986194" w:rsidRDefault="00986194" w:rsidP="00986194">
      <w:pPr>
        <w:numPr>
          <w:ilvl w:val="0"/>
          <w:numId w:val="22"/>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Advance sustainable weed management practices, including approaches applicable to organic </w:t>
      </w:r>
      <w:proofErr w:type="gramStart"/>
      <w:r w:rsidRPr="00986194">
        <w:rPr>
          <w:rFonts w:ascii="Times New Roman" w:eastAsia="Times New Roman" w:hAnsi="Times New Roman" w:cs="Times New Roman"/>
        </w:rPr>
        <w:t>systems;</w:t>
      </w:r>
      <w:proofErr w:type="gramEnd"/>
    </w:p>
    <w:p w14:paraId="39484433" w14:textId="77777777" w:rsidR="00986194" w:rsidRPr="00986194" w:rsidRDefault="00986194" w:rsidP="00986194">
      <w:pPr>
        <w:numPr>
          <w:ilvl w:val="0"/>
          <w:numId w:val="22"/>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lastRenderedPageBreak/>
        <w:t xml:space="preserve">Analyze data, interpret results, and disseminate findings through publications and </w:t>
      </w:r>
      <w:proofErr w:type="gramStart"/>
      <w:r w:rsidRPr="00986194">
        <w:rPr>
          <w:rFonts w:ascii="Times New Roman" w:eastAsia="Times New Roman" w:hAnsi="Times New Roman" w:cs="Times New Roman"/>
        </w:rPr>
        <w:t>presentations;</w:t>
      </w:r>
      <w:proofErr w:type="gramEnd"/>
    </w:p>
    <w:p w14:paraId="246D1B97" w14:textId="77777777" w:rsidR="00986194" w:rsidRPr="00986194" w:rsidRDefault="00986194" w:rsidP="00986194">
      <w:pPr>
        <w:numPr>
          <w:ilvl w:val="0"/>
          <w:numId w:val="22"/>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Maintain compliance with laboratory and field safety requirements.</w:t>
      </w:r>
    </w:p>
    <w:p w14:paraId="08C83924"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20% Outreach and Engagement</w:t>
      </w:r>
    </w:p>
    <w:p w14:paraId="0444BFEC" w14:textId="77777777" w:rsidR="00986194" w:rsidRPr="00986194" w:rsidRDefault="00986194" w:rsidP="00986194">
      <w:pPr>
        <w:numPr>
          <w:ilvl w:val="0"/>
          <w:numId w:val="23"/>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Develop and deliver Extension and outreach programs to support growers and stakeholders at local, regional, national, and international levels.</w:t>
      </w:r>
    </w:p>
    <w:p w14:paraId="5C8369CB"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15% Professional Development</w:t>
      </w:r>
    </w:p>
    <w:p w14:paraId="387E7F44" w14:textId="77777777" w:rsidR="00986194" w:rsidRPr="00986194" w:rsidRDefault="00986194" w:rsidP="00986194">
      <w:pPr>
        <w:numPr>
          <w:ilvl w:val="0"/>
          <w:numId w:val="24"/>
        </w:numPr>
        <w:spacing w:before="100" w:beforeAutospacing="1" w:after="100" w:afterAutospacing="1"/>
        <w:rPr>
          <w:rFonts w:ascii="Times New Roman" w:eastAsia="Times New Roman" w:hAnsi="Times New Roman" w:cs="Times New Roman"/>
        </w:rPr>
      </w:pPr>
      <w:proofErr w:type="gramStart"/>
      <w:r w:rsidRPr="00986194">
        <w:rPr>
          <w:rFonts w:ascii="Times New Roman" w:eastAsia="Times New Roman" w:hAnsi="Times New Roman" w:cs="Times New Roman"/>
        </w:rPr>
        <w:t>Participate</w:t>
      </w:r>
      <w:proofErr w:type="gramEnd"/>
      <w:r w:rsidRPr="00986194">
        <w:rPr>
          <w:rFonts w:ascii="Times New Roman" w:eastAsia="Times New Roman" w:hAnsi="Times New Roman" w:cs="Times New Roman"/>
        </w:rPr>
        <w:t xml:space="preserve"> in professional meetings (e.g., Western Society of Weed Science) and training </w:t>
      </w:r>
      <w:proofErr w:type="gramStart"/>
      <w:r w:rsidRPr="00986194">
        <w:rPr>
          <w:rFonts w:ascii="Times New Roman" w:eastAsia="Times New Roman" w:hAnsi="Times New Roman" w:cs="Times New Roman"/>
        </w:rPr>
        <w:t>opportunities;</w:t>
      </w:r>
      <w:proofErr w:type="gramEnd"/>
    </w:p>
    <w:p w14:paraId="67E52A78" w14:textId="77777777" w:rsidR="00986194" w:rsidRPr="00986194" w:rsidRDefault="00986194" w:rsidP="00986194">
      <w:pPr>
        <w:numPr>
          <w:ilvl w:val="0"/>
          <w:numId w:val="24"/>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Engage in career development activities under the guidance of the faculty mentor.</w:t>
      </w:r>
    </w:p>
    <w:p w14:paraId="5D9B2478"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5% Supervision</w:t>
      </w:r>
    </w:p>
    <w:p w14:paraId="23D2F87F" w14:textId="77777777" w:rsidR="00986194" w:rsidRPr="00986194" w:rsidRDefault="00986194" w:rsidP="00986194">
      <w:pPr>
        <w:numPr>
          <w:ilvl w:val="0"/>
          <w:numId w:val="25"/>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Oversee and coordinate daily activities of student workers and research assistants.</w:t>
      </w:r>
    </w:p>
    <w:p w14:paraId="0ED87DAA" w14:textId="77777777" w:rsidR="00B51D96" w:rsidRPr="00986194" w:rsidRDefault="00B51D96" w:rsidP="004E72A5">
      <w:pPr>
        <w:spacing w:after="75"/>
        <w:contextualSpacing/>
        <w:rPr>
          <w:rFonts w:ascii="Times New Roman" w:hAnsi="Times New Roman" w:cs="Times New Roman"/>
        </w:rPr>
      </w:pPr>
    </w:p>
    <w:p w14:paraId="22599077" w14:textId="77777777" w:rsidR="00B51D96" w:rsidRPr="00986194" w:rsidRDefault="007844B0" w:rsidP="004E72A5">
      <w:pPr>
        <w:spacing w:after="75"/>
        <w:contextualSpacing/>
        <w:rPr>
          <w:rFonts w:ascii="Times New Roman" w:hAnsi="Times New Roman" w:cs="Times New Roman"/>
          <w:u w:val="single"/>
        </w:rPr>
      </w:pPr>
      <w:r w:rsidRPr="00986194">
        <w:rPr>
          <w:rFonts w:ascii="Times New Roman" w:hAnsi="Times New Roman" w:cs="Times New Roman"/>
          <w:u w:val="single"/>
        </w:rPr>
        <w:t>Minimum Q</w:t>
      </w:r>
      <w:r w:rsidR="00B51D96" w:rsidRPr="00986194">
        <w:rPr>
          <w:rFonts w:ascii="Times New Roman" w:hAnsi="Times New Roman" w:cs="Times New Roman"/>
          <w:u w:val="single"/>
        </w:rPr>
        <w:t>ualifications</w:t>
      </w:r>
    </w:p>
    <w:p w14:paraId="5206BBEC"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Minimum Qualifications</w:t>
      </w:r>
    </w:p>
    <w:p w14:paraId="67643DE0" w14:textId="77777777" w:rsidR="00986194" w:rsidRPr="00986194" w:rsidRDefault="00986194" w:rsidP="00986194">
      <w:pPr>
        <w:numPr>
          <w:ilvl w:val="0"/>
          <w:numId w:val="26"/>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PhD in weed science, agronomy, horticulture, or a related </w:t>
      </w:r>
      <w:proofErr w:type="gramStart"/>
      <w:r w:rsidRPr="00986194">
        <w:rPr>
          <w:rFonts w:ascii="Times New Roman" w:eastAsia="Times New Roman" w:hAnsi="Times New Roman" w:cs="Times New Roman"/>
        </w:rPr>
        <w:t>field;</w:t>
      </w:r>
      <w:proofErr w:type="gramEnd"/>
    </w:p>
    <w:p w14:paraId="0BA69EDB" w14:textId="77777777" w:rsidR="00986194" w:rsidRPr="00986194" w:rsidRDefault="00986194" w:rsidP="00986194">
      <w:pPr>
        <w:numPr>
          <w:ilvl w:val="0"/>
          <w:numId w:val="26"/>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Experience conducting field-based weed or pest management </w:t>
      </w:r>
      <w:proofErr w:type="gramStart"/>
      <w:r w:rsidRPr="00986194">
        <w:rPr>
          <w:rFonts w:ascii="Times New Roman" w:eastAsia="Times New Roman" w:hAnsi="Times New Roman" w:cs="Times New Roman"/>
        </w:rPr>
        <w:t>research;</w:t>
      </w:r>
      <w:proofErr w:type="gramEnd"/>
    </w:p>
    <w:p w14:paraId="1229014B" w14:textId="77777777" w:rsidR="00986194" w:rsidRPr="00986194" w:rsidRDefault="00986194" w:rsidP="00986194">
      <w:pPr>
        <w:numPr>
          <w:ilvl w:val="0"/>
          <w:numId w:val="26"/>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Strong quantitative, analytical, and scientific writing </w:t>
      </w:r>
      <w:proofErr w:type="gramStart"/>
      <w:r w:rsidRPr="00986194">
        <w:rPr>
          <w:rFonts w:ascii="Times New Roman" w:eastAsia="Times New Roman" w:hAnsi="Times New Roman" w:cs="Times New Roman"/>
        </w:rPr>
        <w:t>skills;</w:t>
      </w:r>
      <w:proofErr w:type="gramEnd"/>
    </w:p>
    <w:p w14:paraId="4A234388" w14:textId="77777777" w:rsidR="00986194" w:rsidRPr="00986194" w:rsidRDefault="00986194" w:rsidP="00986194">
      <w:pPr>
        <w:numPr>
          <w:ilvl w:val="0"/>
          <w:numId w:val="26"/>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Ability to obtain and maintain an Oregon Pesticide Applicator license within six months of </w:t>
      </w:r>
      <w:proofErr w:type="gramStart"/>
      <w:r w:rsidRPr="00986194">
        <w:rPr>
          <w:rFonts w:ascii="Times New Roman" w:eastAsia="Times New Roman" w:hAnsi="Times New Roman" w:cs="Times New Roman"/>
        </w:rPr>
        <w:t>hire;</w:t>
      </w:r>
      <w:proofErr w:type="gramEnd"/>
    </w:p>
    <w:p w14:paraId="5987CF84" w14:textId="46F3FEC0" w:rsidR="00B51D96" w:rsidRPr="00986194" w:rsidRDefault="00B51D96" w:rsidP="004E72A5">
      <w:pPr>
        <w:spacing w:after="75"/>
        <w:contextualSpacing/>
        <w:rPr>
          <w:rFonts w:ascii="Times New Roman" w:hAnsi="Times New Roman" w:cs="Times New Roman"/>
        </w:rPr>
      </w:pPr>
      <w:r w:rsidRPr="00986194">
        <w:rPr>
          <w:rFonts w:ascii="Times New Roman" w:hAnsi="Times New Roman" w:cs="Times New Roman"/>
        </w:rPr>
        <w:t>This position is designated as a critical or security-sensitive position; therefore, the incumbent must successfully complete a Criminal History Check and be determined to be position qualified as per OSU Standard 576-055-0000 et seq. Incumbents are required to self-report convictions and those in Youth Programs may have additional Criminal History Checks every 24 months.</w:t>
      </w:r>
    </w:p>
    <w:p w14:paraId="37B21C49" w14:textId="77777777" w:rsidR="00986194" w:rsidRPr="00986194" w:rsidRDefault="00986194" w:rsidP="004E72A5">
      <w:pPr>
        <w:spacing w:after="75"/>
        <w:contextualSpacing/>
        <w:rPr>
          <w:rFonts w:ascii="Times New Roman" w:hAnsi="Times New Roman" w:cs="Times New Roman"/>
        </w:rPr>
      </w:pPr>
    </w:p>
    <w:p w14:paraId="4A30D7B7" w14:textId="77777777" w:rsidR="00B51D96" w:rsidRPr="00986194" w:rsidRDefault="00B51D96" w:rsidP="004E72A5">
      <w:pPr>
        <w:spacing w:after="75"/>
        <w:contextualSpacing/>
        <w:rPr>
          <w:rFonts w:ascii="Times New Roman" w:hAnsi="Times New Roman" w:cs="Times New Roman"/>
        </w:rPr>
      </w:pPr>
      <w:r w:rsidRPr="00986194">
        <w:rPr>
          <w:rFonts w:ascii="Times New Roman" w:hAnsi="Times New Roman" w:cs="Times New Roman"/>
        </w:rPr>
        <w:t>This position requires driving a University vehicle or a personal vehicle on behalf of the University; therefore, the incumbent must successfully complete a Motor Vehicle History Check, possess and maintain a current, valid driver’s license in their state of residence, be determined to be position qualified and self-report convictions (as per Voluntary and Compulsory Driver Standards OSU Standard 125-155-0200) as per OSU 576-056-0000 et seq.</w:t>
      </w:r>
    </w:p>
    <w:p w14:paraId="4ED05C60" w14:textId="77777777" w:rsidR="00B51D96" w:rsidRPr="00986194" w:rsidRDefault="00B51D96" w:rsidP="004E72A5">
      <w:pPr>
        <w:spacing w:after="75"/>
        <w:contextualSpacing/>
        <w:rPr>
          <w:rFonts w:ascii="Times New Roman" w:hAnsi="Times New Roman" w:cs="Times New Roman"/>
        </w:rPr>
      </w:pPr>
    </w:p>
    <w:p w14:paraId="5287A412"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Preferred Qualifications</w:t>
      </w:r>
    </w:p>
    <w:p w14:paraId="38AE312A" w14:textId="77777777" w:rsidR="00986194" w:rsidRPr="00986194" w:rsidRDefault="00986194" w:rsidP="00986194">
      <w:pPr>
        <w:numPr>
          <w:ilvl w:val="0"/>
          <w:numId w:val="27"/>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Experience conducting applied weed management research in specialty or perennial cropping systems.</w:t>
      </w:r>
    </w:p>
    <w:p w14:paraId="613084D1" w14:textId="77777777" w:rsidR="007844B0" w:rsidRPr="00986194" w:rsidRDefault="007844B0" w:rsidP="004E72A5">
      <w:pPr>
        <w:spacing w:after="75"/>
        <w:contextualSpacing/>
        <w:rPr>
          <w:rFonts w:ascii="Times New Roman" w:hAnsi="Times New Roman" w:cs="Times New Roman"/>
        </w:rPr>
      </w:pPr>
    </w:p>
    <w:p w14:paraId="291D0618" w14:textId="705E8AAB" w:rsidR="007844B0" w:rsidRPr="00986194" w:rsidRDefault="00986194" w:rsidP="004E72A5">
      <w:pPr>
        <w:spacing w:after="75"/>
        <w:contextualSpacing/>
        <w:rPr>
          <w:rFonts w:ascii="Times New Roman" w:hAnsi="Times New Roman" w:cs="Times New Roman"/>
        </w:rPr>
      </w:pPr>
      <w:r w:rsidRPr="00986194">
        <w:rPr>
          <w:rStyle w:val="Strong"/>
          <w:rFonts w:ascii="Times New Roman" w:hAnsi="Times New Roman" w:cs="Times New Roman"/>
        </w:rPr>
        <w:lastRenderedPageBreak/>
        <w:t>Compensation and Benefits</w:t>
      </w:r>
      <w:r w:rsidRPr="00986194">
        <w:rPr>
          <w:rFonts w:ascii="Times New Roman" w:hAnsi="Times New Roman" w:cs="Times New Roman"/>
        </w:rPr>
        <w:br/>
        <w:t xml:space="preserve">Salary and benefits are consistent with Oregon State University postdoctoral scholar standards. Additional information is available at: </w:t>
      </w:r>
      <w:hyperlink r:id="rId7" w:tgtFrame="_new" w:history="1">
        <w:r w:rsidRPr="00986194">
          <w:rPr>
            <w:rStyle w:val="Hyperlink"/>
            <w:rFonts w:ascii="Times New Roman" w:hAnsi="Times New Roman" w:cs="Times New Roman"/>
          </w:rPr>
          <w:t>http://gradschool.oregonstate.edu/postdocs</w:t>
        </w:r>
      </w:hyperlink>
      <w:r w:rsidRPr="00986194">
        <w:rPr>
          <w:rFonts w:ascii="Times New Roman" w:hAnsi="Times New Roman" w:cs="Times New Roman"/>
        </w:rPr>
        <w:t>. Health insurance for family members is available at reasonable cost. This position does not include retirement benefits.</w:t>
      </w:r>
    </w:p>
    <w:p w14:paraId="690EF0D5" w14:textId="77777777" w:rsidR="00986194" w:rsidRPr="00986194" w:rsidRDefault="00986194" w:rsidP="004E72A5">
      <w:pPr>
        <w:spacing w:after="75"/>
        <w:contextualSpacing/>
        <w:rPr>
          <w:rFonts w:ascii="Times New Roman" w:hAnsi="Times New Roman" w:cs="Times New Roman"/>
        </w:rPr>
      </w:pPr>
    </w:p>
    <w:p w14:paraId="1301D257" w14:textId="53A8EA6F" w:rsidR="005D2C8B" w:rsidRPr="00986194" w:rsidRDefault="00986194" w:rsidP="004E72A5">
      <w:pPr>
        <w:spacing w:after="75"/>
        <w:contextualSpacing/>
        <w:rPr>
          <w:rFonts w:ascii="Times New Roman" w:hAnsi="Times New Roman" w:cs="Times New Roman"/>
        </w:rPr>
      </w:pPr>
      <w:r w:rsidRPr="00986194">
        <w:rPr>
          <w:rStyle w:val="Strong"/>
          <w:rFonts w:ascii="Times New Roman" w:hAnsi="Times New Roman" w:cs="Times New Roman"/>
        </w:rPr>
        <w:t>Position Available:</w:t>
      </w:r>
      <w:r w:rsidRPr="00986194">
        <w:rPr>
          <w:rFonts w:ascii="Times New Roman" w:hAnsi="Times New Roman" w:cs="Times New Roman"/>
        </w:rPr>
        <w:t xml:space="preserve"> April 15, 2026</w:t>
      </w:r>
      <w:r w:rsidRPr="00986194">
        <w:rPr>
          <w:rFonts w:ascii="Times New Roman" w:hAnsi="Times New Roman" w:cs="Times New Roman"/>
        </w:rPr>
        <w:br/>
      </w:r>
      <w:r w:rsidRPr="00986194">
        <w:rPr>
          <w:rStyle w:val="Strong"/>
          <w:rFonts w:ascii="Times New Roman" w:hAnsi="Times New Roman" w:cs="Times New Roman"/>
        </w:rPr>
        <w:t>Application Deadline:</w:t>
      </w:r>
      <w:r w:rsidRPr="00986194">
        <w:rPr>
          <w:rFonts w:ascii="Times New Roman" w:hAnsi="Times New Roman" w:cs="Times New Roman"/>
        </w:rPr>
        <w:t xml:space="preserve"> Open until filled</w:t>
      </w:r>
    </w:p>
    <w:p w14:paraId="76E7F448"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b/>
          <w:bCs/>
        </w:rPr>
        <w:t>Application Instructions</w:t>
      </w:r>
      <w:r w:rsidRPr="00986194">
        <w:rPr>
          <w:rFonts w:ascii="Times New Roman" w:eastAsia="Times New Roman" w:hAnsi="Times New Roman" w:cs="Times New Roman"/>
        </w:rPr>
        <w:br/>
        <w:t>Applicants should submit:</w:t>
      </w:r>
    </w:p>
    <w:p w14:paraId="3B9361B2" w14:textId="77777777" w:rsidR="00986194" w:rsidRPr="00986194" w:rsidRDefault="00986194" w:rsidP="00986194">
      <w:pPr>
        <w:numPr>
          <w:ilvl w:val="0"/>
          <w:numId w:val="28"/>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A cover letter describing qualifications, research experience, and interest in the </w:t>
      </w:r>
      <w:proofErr w:type="gramStart"/>
      <w:r w:rsidRPr="00986194">
        <w:rPr>
          <w:rFonts w:ascii="Times New Roman" w:eastAsia="Times New Roman" w:hAnsi="Times New Roman" w:cs="Times New Roman"/>
        </w:rPr>
        <w:t>position;</w:t>
      </w:r>
      <w:proofErr w:type="gramEnd"/>
    </w:p>
    <w:p w14:paraId="2017C6F4" w14:textId="77777777" w:rsidR="00986194" w:rsidRPr="00986194" w:rsidRDefault="00986194" w:rsidP="00986194">
      <w:pPr>
        <w:numPr>
          <w:ilvl w:val="0"/>
          <w:numId w:val="28"/>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 xml:space="preserve">A </w:t>
      </w:r>
      <w:proofErr w:type="gramStart"/>
      <w:r w:rsidRPr="00986194">
        <w:rPr>
          <w:rFonts w:ascii="Times New Roman" w:eastAsia="Times New Roman" w:hAnsi="Times New Roman" w:cs="Times New Roman"/>
        </w:rPr>
        <w:t>curriculum vitae;</w:t>
      </w:r>
      <w:proofErr w:type="gramEnd"/>
    </w:p>
    <w:p w14:paraId="4B383796" w14:textId="77777777" w:rsidR="00986194" w:rsidRPr="00986194" w:rsidRDefault="00986194" w:rsidP="00986194">
      <w:pPr>
        <w:numPr>
          <w:ilvl w:val="0"/>
          <w:numId w:val="28"/>
        </w:num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A list of professional references.</w:t>
      </w:r>
    </w:p>
    <w:p w14:paraId="46B95121" w14:textId="77777777" w:rsidR="00986194" w:rsidRPr="00986194" w:rsidRDefault="00986194" w:rsidP="00986194">
      <w:pPr>
        <w:spacing w:before="100" w:beforeAutospacing="1" w:after="100" w:afterAutospacing="1"/>
        <w:rPr>
          <w:rFonts w:ascii="Times New Roman" w:eastAsia="Times New Roman" w:hAnsi="Times New Roman" w:cs="Times New Roman"/>
        </w:rPr>
      </w:pPr>
      <w:r w:rsidRPr="00986194">
        <w:rPr>
          <w:rFonts w:ascii="Times New Roman" w:eastAsia="Times New Roman" w:hAnsi="Times New Roman" w:cs="Times New Roman"/>
        </w:rPr>
        <w:t>Materials should be sent to:</w:t>
      </w:r>
      <w:r w:rsidRPr="00986194">
        <w:rPr>
          <w:rFonts w:ascii="Times New Roman" w:eastAsia="Times New Roman" w:hAnsi="Times New Roman" w:cs="Times New Roman"/>
        </w:rPr>
        <w:br/>
        <w:t>Dr. Marcelo Moretti</w:t>
      </w:r>
      <w:r w:rsidRPr="00986194">
        <w:rPr>
          <w:rFonts w:ascii="Times New Roman" w:eastAsia="Times New Roman" w:hAnsi="Times New Roman" w:cs="Times New Roman"/>
        </w:rPr>
        <w:br/>
        <w:t>Email: marcelo.moretti@oregonstate.edu</w:t>
      </w:r>
    </w:p>
    <w:p w14:paraId="12D42640" w14:textId="32D66A76" w:rsidR="00ED3FC5" w:rsidRPr="00ED3FC5" w:rsidRDefault="00986194" w:rsidP="00ED3FC5">
      <w:pPr>
        <w:spacing w:after="75"/>
        <w:contextualSpacing/>
        <w:rPr>
          <w:rFonts w:ascii="Times New Roman" w:hAnsi="Times New Roman" w:cs="Times New Roman"/>
        </w:rPr>
      </w:pPr>
      <w:r w:rsidRPr="00986194">
        <w:rPr>
          <w:rFonts w:ascii="Times New Roman" w:hAnsi="Times New Roman" w:cs="Times New Roman"/>
        </w:rPr>
        <w:t xml:space="preserve">Oregon State University </w:t>
      </w:r>
      <w:r w:rsidR="00ED3FC5">
        <w:rPr>
          <w:rFonts w:ascii="Times New Roman" w:hAnsi="Times New Roman" w:cs="Times New Roman"/>
        </w:rPr>
        <w:t>is</w:t>
      </w:r>
      <w:r w:rsidR="00ED3FC5" w:rsidRPr="00ED3FC5">
        <w:rPr>
          <w:rFonts w:ascii="Times New Roman" w:hAnsi="Times New Roman" w:cs="Times New Roman"/>
        </w:rPr>
        <w:t xml:space="preserve"> an Equal Opportunity Employer, including disability, protected veteran, and other protected status.</w:t>
      </w:r>
    </w:p>
    <w:p w14:paraId="3AA16343" w14:textId="6FCC1739" w:rsidR="007844B0" w:rsidRPr="00986194" w:rsidRDefault="007844B0" w:rsidP="004E72A5">
      <w:pPr>
        <w:spacing w:after="75"/>
        <w:contextualSpacing/>
        <w:rPr>
          <w:rFonts w:ascii="Times New Roman" w:hAnsi="Times New Roman" w:cs="Times New Roman"/>
        </w:rPr>
      </w:pPr>
    </w:p>
    <w:p w14:paraId="5C69E31F" w14:textId="77777777" w:rsidR="007844B0" w:rsidRPr="00986194" w:rsidRDefault="007844B0" w:rsidP="004E72A5">
      <w:pPr>
        <w:spacing w:after="75"/>
        <w:contextualSpacing/>
        <w:rPr>
          <w:rFonts w:ascii="Times New Roman" w:hAnsi="Times New Roman" w:cs="Times New Roman"/>
        </w:rPr>
      </w:pPr>
    </w:p>
    <w:p w14:paraId="653AF7AC" w14:textId="77777777" w:rsidR="00656381" w:rsidRPr="004E72A5" w:rsidRDefault="00656381" w:rsidP="004E72A5">
      <w:pPr>
        <w:contextualSpacing/>
        <w:rPr>
          <w:sz w:val="22"/>
          <w:szCs w:val="22"/>
        </w:rPr>
      </w:pPr>
    </w:p>
    <w:sectPr w:rsidR="00656381" w:rsidRPr="004E72A5" w:rsidSect="00D13CE4">
      <w:headerReference w:type="first" r:id="rId8"/>
      <w:pgSz w:w="12240" w:h="15840"/>
      <w:pgMar w:top="1440" w:right="1440" w:bottom="720" w:left="1440" w:header="936"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3E2C" w14:textId="77777777" w:rsidR="00810A8E" w:rsidRDefault="00810A8E" w:rsidP="0017410C">
      <w:r>
        <w:separator/>
      </w:r>
    </w:p>
  </w:endnote>
  <w:endnote w:type="continuationSeparator" w:id="0">
    <w:p w14:paraId="1C392950" w14:textId="77777777" w:rsidR="00810A8E" w:rsidRDefault="00810A8E" w:rsidP="0017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0634" w14:textId="77777777" w:rsidR="00810A8E" w:rsidRDefault="00810A8E" w:rsidP="0017410C">
      <w:r>
        <w:separator/>
      </w:r>
    </w:p>
  </w:footnote>
  <w:footnote w:type="continuationSeparator" w:id="0">
    <w:p w14:paraId="7DE9D7FA" w14:textId="77777777" w:rsidR="00810A8E" w:rsidRDefault="00810A8E" w:rsidP="0017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28" w:tblpY="148"/>
      <w:tblW w:w="10080" w:type="dxa"/>
      <w:tblLayout w:type="fixed"/>
      <w:tblLook w:val="0000" w:firstRow="0" w:lastRow="0" w:firstColumn="0" w:lastColumn="0" w:noHBand="0" w:noVBand="0"/>
    </w:tblPr>
    <w:tblGrid>
      <w:gridCol w:w="2307"/>
      <w:gridCol w:w="3787"/>
      <w:gridCol w:w="3716"/>
      <w:gridCol w:w="270"/>
    </w:tblGrid>
    <w:tr w:rsidR="00AA6954" w14:paraId="779BF3B5" w14:textId="77777777" w:rsidTr="00595627">
      <w:trPr>
        <w:trHeight w:val="1975"/>
      </w:trPr>
      <w:tc>
        <w:tcPr>
          <w:tcW w:w="2307" w:type="dxa"/>
        </w:tcPr>
        <w:p w14:paraId="4E403F0D" w14:textId="77777777" w:rsidR="00AA6954" w:rsidRDefault="00AA6954" w:rsidP="004A4C87">
          <w:pPr>
            <w:pStyle w:val="DEPARTMENT"/>
            <w:ind w:firstLine="0"/>
          </w:pPr>
        </w:p>
      </w:tc>
      <w:tc>
        <w:tcPr>
          <w:tcW w:w="3787" w:type="dxa"/>
        </w:tcPr>
        <w:p w14:paraId="11BFB602" w14:textId="77777777" w:rsidR="00AA6954" w:rsidRDefault="00AA6954" w:rsidP="004A4C87"/>
      </w:tc>
      <w:tc>
        <w:tcPr>
          <w:tcW w:w="3716" w:type="dxa"/>
        </w:tcPr>
        <w:p w14:paraId="02B62DDE" w14:textId="77777777" w:rsidR="00FF0385" w:rsidRPr="0018394F" w:rsidRDefault="00F759A3" w:rsidP="003C55B3">
          <w:pPr>
            <w:ind w:right="-830"/>
            <w:rPr>
              <w:rFonts w:ascii="Cambria" w:hAnsi="Cambria"/>
              <w:b/>
              <w:bCs/>
              <w:color w:val="DC4405"/>
              <w:spacing w:val="-8"/>
              <w:sz w:val="20"/>
            </w:rPr>
          </w:pPr>
          <w:r>
            <w:rPr>
              <w:rFonts w:ascii="Cambria" w:hAnsi="Cambria"/>
              <w:b/>
              <w:bCs/>
              <w:color w:val="DC4405"/>
              <w:sz w:val="20"/>
            </w:rPr>
            <w:t>Department of Horticulture</w:t>
          </w:r>
        </w:p>
        <w:p w14:paraId="220A4789" w14:textId="77777777" w:rsidR="00595627" w:rsidRDefault="00595627" w:rsidP="00595627">
          <w:pPr>
            <w:ind w:right="-830"/>
            <w:rPr>
              <w:rFonts w:ascii="Cambria" w:hAnsi="Cambria"/>
              <w:bCs/>
              <w:color w:val="000000" w:themeColor="text1"/>
              <w:sz w:val="20"/>
            </w:rPr>
          </w:pPr>
          <w:r w:rsidRPr="004A4C87">
            <w:rPr>
              <w:rFonts w:ascii="Cambria" w:hAnsi="Cambria"/>
              <w:bCs/>
              <w:color w:val="000000" w:themeColor="text1"/>
              <w:sz w:val="20"/>
            </w:rPr>
            <w:t>Oregon State University</w:t>
          </w:r>
        </w:p>
        <w:p w14:paraId="7F671AD9" w14:textId="77777777" w:rsidR="00871CD7" w:rsidRDefault="00F759A3" w:rsidP="00595627">
          <w:pPr>
            <w:ind w:right="-830"/>
            <w:rPr>
              <w:rFonts w:ascii="Cambria" w:hAnsi="Cambria"/>
              <w:bCs/>
              <w:color w:val="000000" w:themeColor="text1"/>
              <w:sz w:val="20"/>
            </w:rPr>
          </w:pPr>
          <w:r>
            <w:rPr>
              <w:rFonts w:ascii="Cambria" w:hAnsi="Cambria"/>
              <w:bCs/>
              <w:color w:val="000000" w:themeColor="text1"/>
              <w:sz w:val="20"/>
            </w:rPr>
            <w:t xml:space="preserve">4017 Agricultural and </w:t>
          </w:r>
        </w:p>
        <w:p w14:paraId="317E0400" w14:textId="77777777" w:rsidR="00F24E08" w:rsidRDefault="00871CD7" w:rsidP="00595627">
          <w:pPr>
            <w:ind w:right="-830"/>
            <w:rPr>
              <w:rFonts w:ascii="Cambria" w:hAnsi="Cambria"/>
              <w:bCs/>
              <w:color w:val="000000" w:themeColor="text1"/>
              <w:sz w:val="20"/>
            </w:rPr>
          </w:pPr>
          <w:r>
            <w:rPr>
              <w:rFonts w:ascii="Cambria" w:hAnsi="Cambria"/>
              <w:bCs/>
              <w:color w:val="000000" w:themeColor="text1"/>
              <w:sz w:val="20"/>
            </w:rPr>
            <w:t>Life Sciences Building</w:t>
          </w:r>
        </w:p>
        <w:p w14:paraId="4A6C2F91" w14:textId="77777777" w:rsidR="00595627" w:rsidRDefault="003B0441" w:rsidP="00595627">
          <w:pPr>
            <w:ind w:right="-830"/>
            <w:rPr>
              <w:rFonts w:ascii="Cambria" w:hAnsi="Cambria"/>
              <w:bCs/>
              <w:color w:val="000000" w:themeColor="text1"/>
              <w:sz w:val="20"/>
            </w:rPr>
          </w:pPr>
          <w:r>
            <w:rPr>
              <w:rFonts w:ascii="Cambria" w:hAnsi="Cambria"/>
              <w:bCs/>
              <w:color w:val="000000" w:themeColor="text1"/>
              <w:sz w:val="20"/>
            </w:rPr>
            <w:t>Corvallis</w:t>
          </w:r>
          <w:r w:rsidR="00FD5B93">
            <w:rPr>
              <w:rFonts w:ascii="Cambria" w:hAnsi="Cambria"/>
              <w:bCs/>
              <w:color w:val="000000" w:themeColor="text1"/>
              <w:sz w:val="20"/>
            </w:rPr>
            <w:t>, Oregon, 97</w:t>
          </w:r>
          <w:r>
            <w:rPr>
              <w:rFonts w:ascii="Cambria" w:hAnsi="Cambria"/>
              <w:bCs/>
              <w:color w:val="000000" w:themeColor="text1"/>
              <w:sz w:val="20"/>
            </w:rPr>
            <w:t>331</w:t>
          </w:r>
        </w:p>
        <w:p w14:paraId="3369B707" w14:textId="77777777" w:rsidR="00595627" w:rsidRDefault="00595627" w:rsidP="00595627">
          <w:pPr>
            <w:ind w:right="-830"/>
            <w:rPr>
              <w:rFonts w:ascii="Cambria" w:hAnsi="Cambria"/>
              <w:bCs/>
              <w:color w:val="000000" w:themeColor="text1"/>
              <w:sz w:val="20"/>
            </w:rPr>
          </w:pPr>
        </w:p>
        <w:p w14:paraId="799F49DA" w14:textId="77777777" w:rsidR="00595627" w:rsidRDefault="00595627" w:rsidP="00595627">
          <w:pPr>
            <w:ind w:right="-830"/>
            <w:rPr>
              <w:rFonts w:ascii="Cambria" w:hAnsi="Cambria"/>
              <w:bCs/>
              <w:color w:val="000000" w:themeColor="text1"/>
              <w:sz w:val="20"/>
            </w:rPr>
          </w:pPr>
          <w:r w:rsidRPr="004A4C87">
            <w:rPr>
              <w:rFonts w:ascii="Cambria" w:hAnsi="Cambria"/>
              <w:b/>
              <w:bCs/>
              <w:color w:val="DC4405"/>
              <w:sz w:val="20"/>
            </w:rPr>
            <w:t>P</w:t>
          </w:r>
          <w:r>
            <w:rPr>
              <w:rFonts w:ascii="Cambria" w:hAnsi="Cambria"/>
              <w:bCs/>
              <w:color w:val="000000" w:themeColor="text1"/>
              <w:sz w:val="20"/>
            </w:rPr>
            <w:t xml:space="preserve"> </w:t>
          </w:r>
          <w:r w:rsidR="003B0441">
            <w:rPr>
              <w:rFonts w:ascii="Cambria" w:hAnsi="Cambria"/>
              <w:bCs/>
              <w:color w:val="000000" w:themeColor="text1"/>
              <w:sz w:val="20"/>
            </w:rPr>
            <w:t>541-737-</w:t>
          </w:r>
          <w:r w:rsidR="00F759A3">
            <w:rPr>
              <w:rFonts w:ascii="Cambria" w:hAnsi="Cambria"/>
              <w:bCs/>
              <w:color w:val="000000" w:themeColor="text1"/>
              <w:sz w:val="20"/>
            </w:rPr>
            <w:t>3695</w:t>
          </w:r>
          <w:r w:rsidR="00AC2854">
            <w:rPr>
              <w:rFonts w:ascii="Cambria" w:hAnsi="Cambria"/>
              <w:bCs/>
              <w:color w:val="DC4405"/>
              <w:sz w:val="20"/>
              <w:szCs w:val="20"/>
            </w:rPr>
            <w:t xml:space="preserve"> </w:t>
          </w:r>
          <w:r w:rsidR="00AC2854">
            <w:rPr>
              <w:rFonts w:ascii="Cambria" w:hAnsi="Cambria"/>
              <w:color w:val="DC4405"/>
              <w:sz w:val="20"/>
              <w:szCs w:val="20"/>
            </w:rPr>
            <w:t xml:space="preserve">| </w:t>
          </w:r>
          <w:r w:rsidRPr="004A4C87">
            <w:rPr>
              <w:rFonts w:ascii="Cambria" w:hAnsi="Cambria"/>
              <w:b/>
              <w:bCs/>
              <w:color w:val="DC4405"/>
              <w:sz w:val="20"/>
            </w:rPr>
            <w:t>F</w:t>
          </w:r>
          <w:r>
            <w:rPr>
              <w:rFonts w:ascii="Cambria" w:hAnsi="Cambria"/>
              <w:bCs/>
              <w:color w:val="000000" w:themeColor="text1"/>
              <w:sz w:val="20"/>
            </w:rPr>
            <w:t xml:space="preserve"> </w:t>
          </w:r>
          <w:r w:rsidR="003B0441">
            <w:rPr>
              <w:rFonts w:ascii="Cambria" w:hAnsi="Cambria"/>
              <w:bCs/>
              <w:color w:val="000000" w:themeColor="text1"/>
              <w:sz w:val="20"/>
            </w:rPr>
            <w:t>541-737-</w:t>
          </w:r>
          <w:r w:rsidR="00F759A3">
            <w:rPr>
              <w:rFonts w:ascii="Cambria" w:hAnsi="Cambria"/>
              <w:bCs/>
              <w:color w:val="000000" w:themeColor="text1"/>
              <w:sz w:val="20"/>
            </w:rPr>
            <w:t>3479</w:t>
          </w:r>
        </w:p>
        <w:p w14:paraId="6EE126E1" w14:textId="77777777" w:rsidR="00AA6954" w:rsidRDefault="00F759A3" w:rsidP="00FF0385">
          <w:pPr>
            <w:ind w:right="-105"/>
            <w:rPr>
              <w:rFonts w:ascii="Cambria" w:hAnsi="Cambria"/>
              <w:bCs/>
              <w:color w:val="000000" w:themeColor="text1"/>
              <w:sz w:val="20"/>
            </w:rPr>
          </w:pPr>
          <w:r>
            <w:rPr>
              <w:rFonts w:ascii="Cambria" w:hAnsi="Cambria"/>
              <w:bCs/>
              <w:color w:val="000000" w:themeColor="text1"/>
              <w:sz w:val="20"/>
            </w:rPr>
            <w:t>horticulture.oregonstate.edu</w:t>
          </w:r>
        </w:p>
      </w:tc>
      <w:tc>
        <w:tcPr>
          <w:tcW w:w="270" w:type="dxa"/>
        </w:tcPr>
        <w:p w14:paraId="4E9D7B26" w14:textId="77777777" w:rsidR="00AA6954" w:rsidRDefault="00AA6954" w:rsidP="004A4C87">
          <w:pPr>
            <w:rPr>
              <w:rFonts w:ascii="Cambria" w:hAnsi="Cambria"/>
              <w:bCs/>
              <w:color w:val="000000" w:themeColor="text1"/>
              <w:sz w:val="20"/>
            </w:rPr>
          </w:pPr>
        </w:p>
        <w:p w14:paraId="0A8A52ED" w14:textId="77777777" w:rsidR="00AA6954" w:rsidRPr="004A4C87" w:rsidRDefault="00AA6954" w:rsidP="004A4C87">
          <w:pPr>
            <w:rPr>
              <w:rFonts w:ascii="Cambria" w:hAnsi="Cambria"/>
              <w:bCs/>
              <w:color w:val="000000" w:themeColor="text1"/>
              <w:sz w:val="20"/>
            </w:rPr>
          </w:pPr>
        </w:p>
      </w:tc>
    </w:tr>
  </w:tbl>
  <w:p w14:paraId="34E16E00" w14:textId="77777777" w:rsidR="0017410C" w:rsidRDefault="0017410C" w:rsidP="00AA6954">
    <w:pPr>
      <w:pStyle w:val="DEPARTMENT"/>
    </w:pPr>
    <w:r w:rsidRPr="00224838">
      <w:rPr>
        <w:noProof/>
      </w:rPr>
      <w:drawing>
        <wp:anchor distT="0" distB="0" distL="114300" distR="114300" simplePos="0" relativeHeight="251659264" behindDoc="0" locked="0" layoutInCell="1" allowOverlap="1" wp14:anchorId="733E8355" wp14:editId="4041549B">
          <wp:simplePos x="0" y="0"/>
          <wp:positionH relativeFrom="column">
            <wp:posOffset>-685800</wp:posOffset>
          </wp:positionH>
          <wp:positionV relativeFrom="paragraph">
            <wp:posOffset>-198755</wp:posOffset>
          </wp:positionV>
          <wp:extent cx="2517514" cy="802852"/>
          <wp:effectExtent l="0" t="0" r="0" b="101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U_horizontal_2C_O_over_B.eps"/>
                  <pic:cNvPicPr/>
                </pic:nvPicPr>
                <pic:blipFill>
                  <a:blip r:embed="rId1">
                    <a:extLst>
                      <a:ext uri="{28A0092B-C50C-407E-A947-70E740481C1C}">
                        <a14:useLocalDpi xmlns:a14="http://schemas.microsoft.com/office/drawing/2010/main" val="0"/>
                      </a:ext>
                    </a:extLst>
                  </a:blip>
                  <a:stretch>
                    <a:fillRect/>
                  </a:stretch>
                </pic:blipFill>
                <pic:spPr>
                  <a:xfrm>
                    <a:off x="0" y="0"/>
                    <a:ext cx="2517514" cy="8028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A5F"/>
    <w:multiLevelType w:val="hybridMultilevel"/>
    <w:tmpl w:val="39EC5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57E6"/>
    <w:multiLevelType w:val="multilevel"/>
    <w:tmpl w:val="D78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F6500"/>
    <w:multiLevelType w:val="hybridMultilevel"/>
    <w:tmpl w:val="F650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60AF1"/>
    <w:multiLevelType w:val="hybridMultilevel"/>
    <w:tmpl w:val="EEB0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A22D7"/>
    <w:multiLevelType w:val="multilevel"/>
    <w:tmpl w:val="977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57377"/>
    <w:multiLevelType w:val="hybridMultilevel"/>
    <w:tmpl w:val="CC9ACD50"/>
    <w:lvl w:ilvl="0" w:tplc="351CCBE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7905ED"/>
    <w:multiLevelType w:val="multilevel"/>
    <w:tmpl w:val="06D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F50F5"/>
    <w:multiLevelType w:val="multilevel"/>
    <w:tmpl w:val="07B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2049E"/>
    <w:multiLevelType w:val="hybridMultilevel"/>
    <w:tmpl w:val="994C7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036624"/>
    <w:multiLevelType w:val="multilevel"/>
    <w:tmpl w:val="8C7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0045E"/>
    <w:multiLevelType w:val="hybridMultilevel"/>
    <w:tmpl w:val="231C4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F05446"/>
    <w:multiLevelType w:val="hybridMultilevel"/>
    <w:tmpl w:val="9D1A671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F123AFA"/>
    <w:multiLevelType w:val="multilevel"/>
    <w:tmpl w:val="84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4DAA"/>
    <w:multiLevelType w:val="multilevel"/>
    <w:tmpl w:val="9226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B2FF8"/>
    <w:multiLevelType w:val="hybridMultilevel"/>
    <w:tmpl w:val="2DFCA66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336C68DA"/>
    <w:multiLevelType w:val="multilevel"/>
    <w:tmpl w:val="96A0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A7012"/>
    <w:multiLevelType w:val="hybridMultilevel"/>
    <w:tmpl w:val="4678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B0E72"/>
    <w:multiLevelType w:val="hybridMultilevel"/>
    <w:tmpl w:val="BE2E9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4760D67"/>
    <w:multiLevelType w:val="hybridMultilevel"/>
    <w:tmpl w:val="C474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F6A15"/>
    <w:multiLevelType w:val="multilevel"/>
    <w:tmpl w:val="E646A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A84F95"/>
    <w:multiLevelType w:val="hybridMultilevel"/>
    <w:tmpl w:val="FCFA9A0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607C3803"/>
    <w:multiLevelType w:val="multilevel"/>
    <w:tmpl w:val="003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D238A"/>
    <w:multiLevelType w:val="hybridMultilevel"/>
    <w:tmpl w:val="54F489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C164B2D"/>
    <w:multiLevelType w:val="hybridMultilevel"/>
    <w:tmpl w:val="FA1C8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F929FC"/>
    <w:multiLevelType w:val="hybridMultilevel"/>
    <w:tmpl w:val="BD6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27445"/>
    <w:multiLevelType w:val="multilevel"/>
    <w:tmpl w:val="98F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05671">
    <w:abstractNumId w:val="2"/>
  </w:num>
  <w:num w:numId="2" w16cid:durableId="652871944">
    <w:abstractNumId w:val="7"/>
  </w:num>
  <w:num w:numId="3" w16cid:durableId="434712592">
    <w:abstractNumId w:val="12"/>
  </w:num>
  <w:num w:numId="4" w16cid:durableId="1564683316">
    <w:abstractNumId w:val="1"/>
  </w:num>
  <w:num w:numId="5" w16cid:durableId="1284650074">
    <w:abstractNumId w:val="14"/>
  </w:num>
  <w:num w:numId="6" w16cid:durableId="268778700">
    <w:abstractNumId w:val="10"/>
  </w:num>
  <w:num w:numId="7" w16cid:durableId="1978149076">
    <w:abstractNumId w:val="22"/>
  </w:num>
  <w:num w:numId="8" w16cid:durableId="78644189">
    <w:abstractNumId w:val="17"/>
  </w:num>
  <w:num w:numId="9" w16cid:durableId="774130909">
    <w:abstractNumId w:val="23"/>
  </w:num>
  <w:num w:numId="10" w16cid:durableId="1930574411">
    <w:abstractNumId w:val="18"/>
  </w:num>
  <w:num w:numId="11" w16cid:durableId="11078330">
    <w:abstractNumId w:val="16"/>
  </w:num>
  <w:num w:numId="12" w16cid:durableId="1136794524">
    <w:abstractNumId w:val="11"/>
  </w:num>
  <w:num w:numId="13" w16cid:durableId="437679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571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9294091">
    <w:abstractNumId w:val="24"/>
  </w:num>
  <w:num w:numId="16" w16cid:durableId="1721904753">
    <w:abstractNumId w:val="5"/>
  </w:num>
  <w:num w:numId="17" w16cid:durableId="1671986196">
    <w:abstractNumId w:val="20"/>
  </w:num>
  <w:num w:numId="18" w16cid:durableId="1418092098">
    <w:abstractNumId w:val="0"/>
  </w:num>
  <w:num w:numId="19" w16cid:durableId="860238834">
    <w:abstractNumId w:val="8"/>
  </w:num>
  <w:num w:numId="20" w16cid:durableId="1179806622">
    <w:abstractNumId w:val="3"/>
  </w:num>
  <w:num w:numId="21" w16cid:durableId="2064021359">
    <w:abstractNumId w:val="13"/>
  </w:num>
  <w:num w:numId="22" w16cid:durableId="463549550">
    <w:abstractNumId w:val="21"/>
  </w:num>
  <w:num w:numId="23" w16cid:durableId="1678069846">
    <w:abstractNumId w:val="4"/>
  </w:num>
  <w:num w:numId="24" w16cid:durableId="382945374">
    <w:abstractNumId w:val="15"/>
  </w:num>
  <w:num w:numId="25" w16cid:durableId="439564992">
    <w:abstractNumId w:val="6"/>
  </w:num>
  <w:num w:numId="26" w16cid:durableId="2072919292">
    <w:abstractNumId w:val="25"/>
  </w:num>
  <w:num w:numId="27" w16cid:durableId="1413939551">
    <w:abstractNumId w:val="9"/>
  </w:num>
  <w:num w:numId="28" w16cid:durableId="1157257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E3"/>
    <w:rsid w:val="00001A03"/>
    <w:rsid w:val="000044B1"/>
    <w:rsid w:val="00005C36"/>
    <w:rsid w:val="0001118A"/>
    <w:rsid w:val="00016313"/>
    <w:rsid w:val="00027AE3"/>
    <w:rsid w:val="000331BB"/>
    <w:rsid w:val="00035AF8"/>
    <w:rsid w:val="00036702"/>
    <w:rsid w:val="00037CDC"/>
    <w:rsid w:val="0004436C"/>
    <w:rsid w:val="00044AE9"/>
    <w:rsid w:val="00061058"/>
    <w:rsid w:val="00065C36"/>
    <w:rsid w:val="0006612A"/>
    <w:rsid w:val="00070E19"/>
    <w:rsid w:val="000816CA"/>
    <w:rsid w:val="00091129"/>
    <w:rsid w:val="000928E5"/>
    <w:rsid w:val="000A4602"/>
    <w:rsid w:val="000B344B"/>
    <w:rsid w:val="000B381E"/>
    <w:rsid w:val="000B68FF"/>
    <w:rsid w:val="000C1D52"/>
    <w:rsid w:val="000D69F1"/>
    <w:rsid w:val="000D7C0A"/>
    <w:rsid w:val="00103EE7"/>
    <w:rsid w:val="00106962"/>
    <w:rsid w:val="00106CDB"/>
    <w:rsid w:val="00110060"/>
    <w:rsid w:val="00116211"/>
    <w:rsid w:val="00137A44"/>
    <w:rsid w:val="00143DBF"/>
    <w:rsid w:val="00156C1F"/>
    <w:rsid w:val="00171DE2"/>
    <w:rsid w:val="00172530"/>
    <w:rsid w:val="00173262"/>
    <w:rsid w:val="0017410C"/>
    <w:rsid w:val="00174DE0"/>
    <w:rsid w:val="001761E9"/>
    <w:rsid w:val="0018394F"/>
    <w:rsid w:val="00185824"/>
    <w:rsid w:val="00186043"/>
    <w:rsid w:val="00194FBA"/>
    <w:rsid w:val="001B13A8"/>
    <w:rsid w:val="001B569A"/>
    <w:rsid w:val="001C28CC"/>
    <w:rsid w:val="001D1004"/>
    <w:rsid w:val="001D2270"/>
    <w:rsid w:val="001D6785"/>
    <w:rsid w:val="001E6EF1"/>
    <w:rsid w:val="00200386"/>
    <w:rsid w:val="00200933"/>
    <w:rsid w:val="002049D9"/>
    <w:rsid w:val="0020635F"/>
    <w:rsid w:val="0021232F"/>
    <w:rsid w:val="00217FB2"/>
    <w:rsid w:val="00225D5E"/>
    <w:rsid w:val="00231C4F"/>
    <w:rsid w:val="00246AF6"/>
    <w:rsid w:val="00247EFF"/>
    <w:rsid w:val="00265A80"/>
    <w:rsid w:val="0027362D"/>
    <w:rsid w:val="00282C46"/>
    <w:rsid w:val="002948FB"/>
    <w:rsid w:val="002A1383"/>
    <w:rsid w:val="002A45B6"/>
    <w:rsid w:val="002B58A1"/>
    <w:rsid w:val="002C00FA"/>
    <w:rsid w:val="002C26BB"/>
    <w:rsid w:val="002D6186"/>
    <w:rsid w:val="002D758E"/>
    <w:rsid w:val="002E6FD6"/>
    <w:rsid w:val="00331E05"/>
    <w:rsid w:val="00353175"/>
    <w:rsid w:val="00361C03"/>
    <w:rsid w:val="00376605"/>
    <w:rsid w:val="0038305B"/>
    <w:rsid w:val="003875E3"/>
    <w:rsid w:val="003B0441"/>
    <w:rsid w:val="003B4C68"/>
    <w:rsid w:val="003C55B3"/>
    <w:rsid w:val="003D444F"/>
    <w:rsid w:val="003D5223"/>
    <w:rsid w:val="003F522E"/>
    <w:rsid w:val="003F5E54"/>
    <w:rsid w:val="00402D47"/>
    <w:rsid w:val="00410C23"/>
    <w:rsid w:val="00413552"/>
    <w:rsid w:val="004162BB"/>
    <w:rsid w:val="00421C60"/>
    <w:rsid w:val="00423437"/>
    <w:rsid w:val="004274D4"/>
    <w:rsid w:val="00455319"/>
    <w:rsid w:val="00457329"/>
    <w:rsid w:val="00470B7B"/>
    <w:rsid w:val="00490364"/>
    <w:rsid w:val="004954AA"/>
    <w:rsid w:val="004A4C87"/>
    <w:rsid w:val="004A663A"/>
    <w:rsid w:val="004B0F73"/>
    <w:rsid w:val="004C3992"/>
    <w:rsid w:val="004C724E"/>
    <w:rsid w:val="004E3C67"/>
    <w:rsid w:val="004E47AD"/>
    <w:rsid w:val="004E55E3"/>
    <w:rsid w:val="004E72A5"/>
    <w:rsid w:val="00512675"/>
    <w:rsid w:val="0051458D"/>
    <w:rsid w:val="00522C14"/>
    <w:rsid w:val="00522D53"/>
    <w:rsid w:val="00526B81"/>
    <w:rsid w:val="00530531"/>
    <w:rsid w:val="0053362E"/>
    <w:rsid w:val="00546D02"/>
    <w:rsid w:val="00551F6C"/>
    <w:rsid w:val="00556920"/>
    <w:rsid w:val="005623DB"/>
    <w:rsid w:val="0056246C"/>
    <w:rsid w:val="00563D70"/>
    <w:rsid w:val="00565FC6"/>
    <w:rsid w:val="00587483"/>
    <w:rsid w:val="0059290C"/>
    <w:rsid w:val="00592DC0"/>
    <w:rsid w:val="00595627"/>
    <w:rsid w:val="005A1000"/>
    <w:rsid w:val="005A22CC"/>
    <w:rsid w:val="005A6FEB"/>
    <w:rsid w:val="005A760F"/>
    <w:rsid w:val="005B0364"/>
    <w:rsid w:val="005B0DE8"/>
    <w:rsid w:val="005B23E3"/>
    <w:rsid w:val="005C29BF"/>
    <w:rsid w:val="005D0DD3"/>
    <w:rsid w:val="005D142F"/>
    <w:rsid w:val="005D2C8B"/>
    <w:rsid w:val="005D62CF"/>
    <w:rsid w:val="005D7DF3"/>
    <w:rsid w:val="005F4977"/>
    <w:rsid w:val="00602B46"/>
    <w:rsid w:val="00606D24"/>
    <w:rsid w:val="00610A5A"/>
    <w:rsid w:val="00622BF2"/>
    <w:rsid w:val="00623766"/>
    <w:rsid w:val="00630634"/>
    <w:rsid w:val="006411D6"/>
    <w:rsid w:val="00656381"/>
    <w:rsid w:val="00662935"/>
    <w:rsid w:val="006725B3"/>
    <w:rsid w:val="00691B58"/>
    <w:rsid w:val="00696E32"/>
    <w:rsid w:val="006A6CAC"/>
    <w:rsid w:val="006B4B85"/>
    <w:rsid w:val="006C114A"/>
    <w:rsid w:val="006F68EA"/>
    <w:rsid w:val="007009C5"/>
    <w:rsid w:val="0070449F"/>
    <w:rsid w:val="00706263"/>
    <w:rsid w:val="00717E0B"/>
    <w:rsid w:val="00717E13"/>
    <w:rsid w:val="00721724"/>
    <w:rsid w:val="0072379F"/>
    <w:rsid w:val="00733692"/>
    <w:rsid w:val="00734C96"/>
    <w:rsid w:val="00737064"/>
    <w:rsid w:val="00742395"/>
    <w:rsid w:val="00750142"/>
    <w:rsid w:val="0075774D"/>
    <w:rsid w:val="007658A2"/>
    <w:rsid w:val="00782AFF"/>
    <w:rsid w:val="007844B0"/>
    <w:rsid w:val="00792B67"/>
    <w:rsid w:val="0079550D"/>
    <w:rsid w:val="00797C0F"/>
    <w:rsid w:val="007A3C2C"/>
    <w:rsid w:val="007A4DB9"/>
    <w:rsid w:val="007A71E6"/>
    <w:rsid w:val="007B0231"/>
    <w:rsid w:val="007B14F4"/>
    <w:rsid w:val="007B1C58"/>
    <w:rsid w:val="007B53AB"/>
    <w:rsid w:val="007C574C"/>
    <w:rsid w:val="007C70E2"/>
    <w:rsid w:val="007D003A"/>
    <w:rsid w:val="007D6464"/>
    <w:rsid w:val="007E43CD"/>
    <w:rsid w:val="007F3F4A"/>
    <w:rsid w:val="00800A5B"/>
    <w:rsid w:val="00804081"/>
    <w:rsid w:val="00810A8E"/>
    <w:rsid w:val="008248BE"/>
    <w:rsid w:val="00826076"/>
    <w:rsid w:val="0082618C"/>
    <w:rsid w:val="00830A69"/>
    <w:rsid w:val="00830C30"/>
    <w:rsid w:val="00831C45"/>
    <w:rsid w:val="008363F4"/>
    <w:rsid w:val="00850446"/>
    <w:rsid w:val="00850F1A"/>
    <w:rsid w:val="00853B8D"/>
    <w:rsid w:val="00865D67"/>
    <w:rsid w:val="00871CD7"/>
    <w:rsid w:val="00876B89"/>
    <w:rsid w:val="0089445A"/>
    <w:rsid w:val="008B5362"/>
    <w:rsid w:val="008C6B74"/>
    <w:rsid w:val="008E4B6D"/>
    <w:rsid w:val="008E7DC8"/>
    <w:rsid w:val="00923BCE"/>
    <w:rsid w:val="00932F84"/>
    <w:rsid w:val="00936822"/>
    <w:rsid w:val="009427B4"/>
    <w:rsid w:val="009540E6"/>
    <w:rsid w:val="00954F69"/>
    <w:rsid w:val="00957B98"/>
    <w:rsid w:val="00986194"/>
    <w:rsid w:val="009A5711"/>
    <w:rsid w:val="009B04FD"/>
    <w:rsid w:val="009B61B0"/>
    <w:rsid w:val="009B6D9E"/>
    <w:rsid w:val="009C7334"/>
    <w:rsid w:val="009D0BBE"/>
    <w:rsid w:val="009D56C3"/>
    <w:rsid w:val="00A144AA"/>
    <w:rsid w:val="00A222B6"/>
    <w:rsid w:val="00A349B5"/>
    <w:rsid w:val="00A41246"/>
    <w:rsid w:val="00A4346C"/>
    <w:rsid w:val="00A54F11"/>
    <w:rsid w:val="00A60B31"/>
    <w:rsid w:val="00A60C11"/>
    <w:rsid w:val="00A62C1C"/>
    <w:rsid w:val="00A6392B"/>
    <w:rsid w:val="00A641EA"/>
    <w:rsid w:val="00A768B4"/>
    <w:rsid w:val="00A8114A"/>
    <w:rsid w:val="00A819D2"/>
    <w:rsid w:val="00A81A57"/>
    <w:rsid w:val="00A81E5D"/>
    <w:rsid w:val="00A82875"/>
    <w:rsid w:val="00A874B3"/>
    <w:rsid w:val="00A91F19"/>
    <w:rsid w:val="00A9235E"/>
    <w:rsid w:val="00A9287E"/>
    <w:rsid w:val="00A95264"/>
    <w:rsid w:val="00A95A80"/>
    <w:rsid w:val="00AA2B49"/>
    <w:rsid w:val="00AA2ECE"/>
    <w:rsid w:val="00AA5571"/>
    <w:rsid w:val="00AA6954"/>
    <w:rsid w:val="00AA69D0"/>
    <w:rsid w:val="00AB4D6C"/>
    <w:rsid w:val="00AB560F"/>
    <w:rsid w:val="00AC0078"/>
    <w:rsid w:val="00AC2854"/>
    <w:rsid w:val="00AE07D4"/>
    <w:rsid w:val="00AE30FE"/>
    <w:rsid w:val="00AF2D5E"/>
    <w:rsid w:val="00AF2FF7"/>
    <w:rsid w:val="00AF3F85"/>
    <w:rsid w:val="00B002FE"/>
    <w:rsid w:val="00B13BA1"/>
    <w:rsid w:val="00B1794A"/>
    <w:rsid w:val="00B21DEC"/>
    <w:rsid w:val="00B22DB8"/>
    <w:rsid w:val="00B30177"/>
    <w:rsid w:val="00B33030"/>
    <w:rsid w:val="00B45F71"/>
    <w:rsid w:val="00B51D96"/>
    <w:rsid w:val="00B5235A"/>
    <w:rsid w:val="00B568EB"/>
    <w:rsid w:val="00B6104B"/>
    <w:rsid w:val="00B61B7C"/>
    <w:rsid w:val="00B6368B"/>
    <w:rsid w:val="00B84D38"/>
    <w:rsid w:val="00B925D1"/>
    <w:rsid w:val="00BC187F"/>
    <w:rsid w:val="00BC3B61"/>
    <w:rsid w:val="00BD0791"/>
    <w:rsid w:val="00BD5CCF"/>
    <w:rsid w:val="00BD5E9F"/>
    <w:rsid w:val="00BE1946"/>
    <w:rsid w:val="00C113FA"/>
    <w:rsid w:val="00C11E8E"/>
    <w:rsid w:val="00C1443A"/>
    <w:rsid w:val="00C309D6"/>
    <w:rsid w:val="00C440B2"/>
    <w:rsid w:val="00C56F7C"/>
    <w:rsid w:val="00C6275E"/>
    <w:rsid w:val="00C941C6"/>
    <w:rsid w:val="00C96584"/>
    <w:rsid w:val="00CA1CA6"/>
    <w:rsid w:val="00CA4D82"/>
    <w:rsid w:val="00CB33FD"/>
    <w:rsid w:val="00CB3AB8"/>
    <w:rsid w:val="00CC5D90"/>
    <w:rsid w:val="00CC6314"/>
    <w:rsid w:val="00CD3047"/>
    <w:rsid w:val="00CE2084"/>
    <w:rsid w:val="00CE2ED4"/>
    <w:rsid w:val="00CE4405"/>
    <w:rsid w:val="00CE5F2E"/>
    <w:rsid w:val="00CF060A"/>
    <w:rsid w:val="00CF66D9"/>
    <w:rsid w:val="00CF79FD"/>
    <w:rsid w:val="00D06AFB"/>
    <w:rsid w:val="00D13CE4"/>
    <w:rsid w:val="00D24947"/>
    <w:rsid w:val="00D6740D"/>
    <w:rsid w:val="00D74435"/>
    <w:rsid w:val="00D76B67"/>
    <w:rsid w:val="00DB3056"/>
    <w:rsid w:val="00DF2639"/>
    <w:rsid w:val="00DF7B75"/>
    <w:rsid w:val="00E00C05"/>
    <w:rsid w:val="00E07BC5"/>
    <w:rsid w:val="00E122DB"/>
    <w:rsid w:val="00E44C42"/>
    <w:rsid w:val="00E46653"/>
    <w:rsid w:val="00E77E48"/>
    <w:rsid w:val="00E945E3"/>
    <w:rsid w:val="00E95EBA"/>
    <w:rsid w:val="00EA5FE8"/>
    <w:rsid w:val="00EB113B"/>
    <w:rsid w:val="00EB42BA"/>
    <w:rsid w:val="00EB6E1B"/>
    <w:rsid w:val="00EC1566"/>
    <w:rsid w:val="00EC4F55"/>
    <w:rsid w:val="00ED2C90"/>
    <w:rsid w:val="00ED3FC5"/>
    <w:rsid w:val="00EF1C6D"/>
    <w:rsid w:val="00EF439C"/>
    <w:rsid w:val="00F073A4"/>
    <w:rsid w:val="00F113DE"/>
    <w:rsid w:val="00F12312"/>
    <w:rsid w:val="00F157B1"/>
    <w:rsid w:val="00F16649"/>
    <w:rsid w:val="00F24E08"/>
    <w:rsid w:val="00F331EA"/>
    <w:rsid w:val="00F350F1"/>
    <w:rsid w:val="00F4758A"/>
    <w:rsid w:val="00F508F6"/>
    <w:rsid w:val="00F513C3"/>
    <w:rsid w:val="00F53B50"/>
    <w:rsid w:val="00F5656E"/>
    <w:rsid w:val="00F759A3"/>
    <w:rsid w:val="00FA2A5D"/>
    <w:rsid w:val="00FB2095"/>
    <w:rsid w:val="00FB2AE2"/>
    <w:rsid w:val="00FC6069"/>
    <w:rsid w:val="00FD5B93"/>
    <w:rsid w:val="00FF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EAD5"/>
  <w14:defaultImageDpi w14:val="330"/>
  <w15:chartTrackingRefBased/>
  <w15:docId w15:val="{C25B4322-3F51-4940-97E1-B70205D3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54AA"/>
    <w:pPr>
      <w:keepNext/>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5569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DATE">
    <w:name w:val="AUTO DATE"/>
    <w:qFormat/>
    <w:rsid w:val="0072379F"/>
    <w:rPr>
      <w:rFonts w:ascii="Cambria" w:hAnsi="Cambria"/>
      <w:noProof/>
      <w:sz w:val="20"/>
      <w:szCs w:val="20"/>
    </w:rPr>
  </w:style>
  <w:style w:type="paragraph" w:customStyle="1" w:styleId="BODYADDRESS">
    <w:name w:val="BODY ADDRESS"/>
    <w:qFormat/>
    <w:rsid w:val="0072379F"/>
    <w:rPr>
      <w:rFonts w:ascii="Cambria" w:hAnsi="Cambria"/>
      <w:sz w:val="20"/>
      <w:szCs w:val="20"/>
    </w:rPr>
  </w:style>
  <w:style w:type="paragraph" w:styleId="Header">
    <w:name w:val="header"/>
    <w:basedOn w:val="Normal"/>
    <w:link w:val="HeaderChar"/>
    <w:uiPriority w:val="99"/>
    <w:unhideWhenUsed/>
    <w:rsid w:val="0017410C"/>
    <w:pPr>
      <w:tabs>
        <w:tab w:val="center" w:pos="4680"/>
        <w:tab w:val="right" w:pos="9360"/>
      </w:tabs>
    </w:pPr>
  </w:style>
  <w:style w:type="character" w:customStyle="1" w:styleId="HeaderChar">
    <w:name w:val="Header Char"/>
    <w:basedOn w:val="DefaultParagraphFont"/>
    <w:link w:val="Header"/>
    <w:uiPriority w:val="99"/>
    <w:rsid w:val="0017410C"/>
  </w:style>
  <w:style w:type="paragraph" w:styleId="Footer">
    <w:name w:val="footer"/>
    <w:basedOn w:val="Normal"/>
    <w:link w:val="FooterChar"/>
    <w:uiPriority w:val="99"/>
    <w:unhideWhenUsed/>
    <w:rsid w:val="0017410C"/>
    <w:pPr>
      <w:tabs>
        <w:tab w:val="center" w:pos="4680"/>
        <w:tab w:val="right" w:pos="9360"/>
      </w:tabs>
    </w:pPr>
  </w:style>
  <w:style w:type="character" w:customStyle="1" w:styleId="FooterChar">
    <w:name w:val="Footer Char"/>
    <w:basedOn w:val="DefaultParagraphFont"/>
    <w:link w:val="Footer"/>
    <w:uiPriority w:val="99"/>
    <w:rsid w:val="0017410C"/>
  </w:style>
  <w:style w:type="paragraph" w:customStyle="1" w:styleId="DEPARTMENT">
    <w:name w:val="DEPARTMENT"/>
    <w:qFormat/>
    <w:rsid w:val="0072379F"/>
    <w:pPr>
      <w:ind w:firstLine="6480"/>
    </w:pPr>
    <w:rPr>
      <w:rFonts w:ascii="Cambria" w:hAnsi="Cambria"/>
      <w:b/>
      <w:bCs/>
      <w:color w:val="E05529"/>
      <w:sz w:val="20"/>
      <w:szCs w:val="20"/>
    </w:rPr>
  </w:style>
  <w:style w:type="paragraph" w:customStyle="1" w:styleId="p1">
    <w:name w:val="p1"/>
    <w:basedOn w:val="Normal"/>
    <w:rsid w:val="0072379F"/>
    <w:rPr>
      <w:rFonts w:ascii="Times" w:hAnsi="Times" w:cs="Times New Roman"/>
      <w:sz w:val="15"/>
      <w:szCs w:val="15"/>
    </w:rPr>
  </w:style>
  <w:style w:type="paragraph" w:customStyle="1" w:styleId="p2">
    <w:name w:val="p2"/>
    <w:basedOn w:val="Normal"/>
    <w:rsid w:val="0072379F"/>
    <w:rPr>
      <w:rFonts w:ascii="Helvetica" w:hAnsi="Helvetica" w:cs="Times New Roman"/>
      <w:sz w:val="15"/>
      <w:szCs w:val="15"/>
    </w:rPr>
  </w:style>
  <w:style w:type="character" w:customStyle="1" w:styleId="apple-converted-space">
    <w:name w:val="apple-converted-space"/>
    <w:basedOn w:val="DefaultParagraphFont"/>
    <w:rsid w:val="0072379F"/>
  </w:style>
  <w:style w:type="paragraph" w:customStyle="1" w:styleId="ADDRESSPHWEB">
    <w:name w:val="ADDRESS/PH/WEB"/>
    <w:qFormat/>
    <w:rsid w:val="0072379F"/>
    <w:pPr>
      <w:ind w:firstLine="6480"/>
    </w:pPr>
    <w:rPr>
      <w:rFonts w:ascii="Cambria" w:hAnsi="Cambria"/>
      <w:sz w:val="20"/>
      <w:szCs w:val="20"/>
    </w:rPr>
  </w:style>
  <w:style w:type="paragraph" w:customStyle="1" w:styleId="BODY">
    <w:name w:val="BODY"/>
    <w:qFormat/>
    <w:rsid w:val="00B925D1"/>
    <w:pPr>
      <w:spacing w:after="240"/>
    </w:pPr>
    <w:rPr>
      <w:rFonts w:ascii="Cambria" w:hAnsi="Cambria"/>
      <w:sz w:val="20"/>
      <w:szCs w:val="20"/>
    </w:rPr>
  </w:style>
  <w:style w:type="paragraph" w:styleId="BalloonText">
    <w:name w:val="Balloon Text"/>
    <w:basedOn w:val="Normal"/>
    <w:link w:val="BalloonTextChar"/>
    <w:uiPriority w:val="99"/>
    <w:semiHidden/>
    <w:unhideWhenUsed/>
    <w:rsid w:val="00044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E9"/>
    <w:rPr>
      <w:rFonts w:ascii="Segoe UI" w:hAnsi="Segoe UI" w:cs="Segoe UI"/>
      <w:sz w:val="18"/>
      <w:szCs w:val="18"/>
    </w:rPr>
  </w:style>
  <w:style w:type="paragraph" w:styleId="BodyText">
    <w:name w:val="Body Text"/>
    <w:basedOn w:val="Normal"/>
    <w:link w:val="BodyTextChar"/>
    <w:rsid w:val="004274D4"/>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rsid w:val="004274D4"/>
    <w:rPr>
      <w:rFonts w:ascii="Arial" w:eastAsia="Times" w:hAnsi="Arial" w:cs="Times New Roman"/>
      <w:color w:val="000000"/>
      <w:sz w:val="17"/>
      <w:szCs w:val="20"/>
    </w:rPr>
  </w:style>
  <w:style w:type="character" w:styleId="Hyperlink">
    <w:name w:val="Hyperlink"/>
    <w:basedOn w:val="DefaultParagraphFont"/>
    <w:uiPriority w:val="99"/>
    <w:unhideWhenUsed/>
    <w:rsid w:val="008363F4"/>
    <w:rPr>
      <w:color w:val="0563C1" w:themeColor="hyperlink"/>
      <w:u w:val="single"/>
    </w:rPr>
  </w:style>
  <w:style w:type="paragraph" w:styleId="BodyText3">
    <w:name w:val="Body Text 3"/>
    <w:basedOn w:val="Normal"/>
    <w:link w:val="BodyText3Char"/>
    <w:uiPriority w:val="99"/>
    <w:semiHidden/>
    <w:unhideWhenUsed/>
    <w:rsid w:val="007C70E2"/>
    <w:pPr>
      <w:spacing w:after="120"/>
    </w:pPr>
    <w:rPr>
      <w:sz w:val="16"/>
      <w:szCs w:val="16"/>
    </w:rPr>
  </w:style>
  <w:style w:type="character" w:customStyle="1" w:styleId="BodyText3Char">
    <w:name w:val="Body Text 3 Char"/>
    <w:basedOn w:val="DefaultParagraphFont"/>
    <w:link w:val="BodyText3"/>
    <w:uiPriority w:val="99"/>
    <w:semiHidden/>
    <w:rsid w:val="007C70E2"/>
    <w:rPr>
      <w:sz w:val="16"/>
      <w:szCs w:val="16"/>
    </w:rPr>
  </w:style>
  <w:style w:type="paragraph" w:styleId="NormalWeb">
    <w:name w:val="Normal (Web)"/>
    <w:basedOn w:val="Normal"/>
    <w:uiPriority w:val="99"/>
    <w:rsid w:val="00413552"/>
    <w:pPr>
      <w:spacing w:before="100" w:beforeAutospacing="1" w:after="100" w:afterAutospacing="1"/>
    </w:pPr>
    <w:rPr>
      <w:rFonts w:ascii="Verdana" w:eastAsia="Times New Roman" w:hAnsi="Verdana" w:cs="Times New Roman"/>
      <w:color w:val="000033"/>
      <w:sz w:val="15"/>
      <w:szCs w:val="15"/>
    </w:rPr>
  </w:style>
  <w:style w:type="paragraph" w:styleId="BodyTextIndent">
    <w:name w:val="Body Text Indent"/>
    <w:basedOn w:val="Normal"/>
    <w:link w:val="BodyTextIndentChar"/>
    <w:uiPriority w:val="99"/>
    <w:semiHidden/>
    <w:unhideWhenUsed/>
    <w:rsid w:val="004954AA"/>
    <w:pPr>
      <w:spacing w:after="120"/>
      <w:ind w:left="360"/>
    </w:pPr>
  </w:style>
  <w:style w:type="character" w:customStyle="1" w:styleId="BodyTextIndentChar">
    <w:name w:val="Body Text Indent Char"/>
    <w:basedOn w:val="DefaultParagraphFont"/>
    <w:link w:val="BodyTextIndent"/>
    <w:uiPriority w:val="99"/>
    <w:semiHidden/>
    <w:rsid w:val="004954AA"/>
  </w:style>
  <w:style w:type="character" w:customStyle="1" w:styleId="Heading1Char">
    <w:name w:val="Heading 1 Char"/>
    <w:basedOn w:val="DefaultParagraphFont"/>
    <w:link w:val="Heading1"/>
    <w:rsid w:val="004954AA"/>
    <w:rPr>
      <w:rFonts w:ascii="Times New Roman" w:eastAsia="Times New Roman" w:hAnsi="Times New Roman" w:cs="Times New Roman"/>
      <w:b/>
      <w:sz w:val="28"/>
      <w:szCs w:val="20"/>
    </w:rPr>
  </w:style>
  <w:style w:type="paragraph" w:styleId="Title">
    <w:name w:val="Title"/>
    <w:basedOn w:val="Normal"/>
    <w:link w:val="TitleChar"/>
    <w:qFormat/>
    <w:rsid w:val="004954AA"/>
    <w:pPr>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4954AA"/>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185824"/>
    <w:pPr>
      <w:ind w:left="720"/>
      <w:contextualSpacing/>
    </w:pPr>
    <w:rPr>
      <w:rFonts w:ascii="Times" w:eastAsia="Times" w:hAnsi="Times" w:cs="Times New Roman"/>
      <w:szCs w:val="20"/>
    </w:rPr>
  </w:style>
  <w:style w:type="paragraph" w:customStyle="1" w:styleId="o-block">
    <w:name w:val="o-block"/>
    <w:basedOn w:val="Normal"/>
    <w:rsid w:val="00565FC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65FC6"/>
    <w:rPr>
      <w:i/>
      <w:iCs/>
    </w:rPr>
  </w:style>
  <w:style w:type="character" w:customStyle="1" w:styleId="Heading2Char">
    <w:name w:val="Heading 2 Char"/>
    <w:basedOn w:val="DefaultParagraphFont"/>
    <w:link w:val="Heading2"/>
    <w:uiPriority w:val="9"/>
    <w:semiHidden/>
    <w:rsid w:val="005569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56920"/>
    <w:rPr>
      <w:rFonts w:ascii="Calibri" w:eastAsia="Calibri" w:hAnsi="Calibri" w:cs="Times New Roman"/>
      <w:sz w:val="22"/>
      <w:szCs w:val="22"/>
    </w:rPr>
  </w:style>
  <w:style w:type="paragraph" w:customStyle="1" w:styleId="Normal14pt">
    <w:name w:val="Normal + 14 pt"/>
    <w:basedOn w:val="Normal"/>
    <w:rsid w:val="005A22CC"/>
    <w:rPr>
      <w:rFonts w:ascii="Times New Roman" w:hAnsi="Times New Roman" w:cs="Times New Roman"/>
      <w:sz w:val="32"/>
      <w:szCs w:val="32"/>
    </w:rPr>
  </w:style>
  <w:style w:type="character" w:styleId="CommentReference">
    <w:name w:val="annotation reference"/>
    <w:basedOn w:val="DefaultParagraphFont"/>
    <w:uiPriority w:val="99"/>
    <w:semiHidden/>
    <w:unhideWhenUsed/>
    <w:rsid w:val="00265A80"/>
    <w:rPr>
      <w:sz w:val="16"/>
      <w:szCs w:val="16"/>
    </w:rPr>
  </w:style>
  <w:style w:type="paragraph" w:styleId="CommentText">
    <w:name w:val="annotation text"/>
    <w:basedOn w:val="Normal"/>
    <w:link w:val="CommentTextChar"/>
    <w:uiPriority w:val="99"/>
    <w:semiHidden/>
    <w:unhideWhenUsed/>
    <w:rsid w:val="00265A80"/>
    <w:rPr>
      <w:sz w:val="20"/>
      <w:szCs w:val="20"/>
    </w:rPr>
  </w:style>
  <w:style w:type="character" w:customStyle="1" w:styleId="CommentTextChar">
    <w:name w:val="Comment Text Char"/>
    <w:basedOn w:val="DefaultParagraphFont"/>
    <w:link w:val="CommentText"/>
    <w:uiPriority w:val="99"/>
    <w:semiHidden/>
    <w:rsid w:val="00265A80"/>
    <w:rPr>
      <w:sz w:val="20"/>
      <w:szCs w:val="20"/>
    </w:rPr>
  </w:style>
  <w:style w:type="paragraph" w:styleId="CommentSubject">
    <w:name w:val="annotation subject"/>
    <w:basedOn w:val="CommentText"/>
    <w:next w:val="CommentText"/>
    <w:link w:val="CommentSubjectChar"/>
    <w:uiPriority w:val="99"/>
    <w:semiHidden/>
    <w:unhideWhenUsed/>
    <w:rsid w:val="00265A80"/>
    <w:rPr>
      <w:b/>
      <w:bCs/>
    </w:rPr>
  </w:style>
  <w:style w:type="character" w:customStyle="1" w:styleId="CommentSubjectChar">
    <w:name w:val="Comment Subject Char"/>
    <w:basedOn w:val="CommentTextChar"/>
    <w:link w:val="CommentSubject"/>
    <w:uiPriority w:val="99"/>
    <w:semiHidden/>
    <w:rsid w:val="00265A80"/>
    <w:rPr>
      <w:b/>
      <w:bCs/>
      <w:sz w:val="20"/>
      <w:szCs w:val="20"/>
    </w:rPr>
  </w:style>
  <w:style w:type="character" w:styleId="Strong">
    <w:name w:val="Strong"/>
    <w:basedOn w:val="DefaultParagraphFont"/>
    <w:uiPriority w:val="22"/>
    <w:qFormat/>
    <w:rsid w:val="00986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097">
      <w:bodyDiv w:val="1"/>
      <w:marLeft w:val="0"/>
      <w:marRight w:val="0"/>
      <w:marTop w:val="0"/>
      <w:marBottom w:val="0"/>
      <w:divBdr>
        <w:top w:val="none" w:sz="0" w:space="0" w:color="auto"/>
        <w:left w:val="none" w:sz="0" w:space="0" w:color="auto"/>
        <w:bottom w:val="none" w:sz="0" w:space="0" w:color="auto"/>
        <w:right w:val="none" w:sz="0" w:space="0" w:color="auto"/>
      </w:divBdr>
    </w:div>
    <w:div w:id="134762099">
      <w:bodyDiv w:val="1"/>
      <w:marLeft w:val="0"/>
      <w:marRight w:val="0"/>
      <w:marTop w:val="0"/>
      <w:marBottom w:val="0"/>
      <w:divBdr>
        <w:top w:val="none" w:sz="0" w:space="0" w:color="auto"/>
        <w:left w:val="none" w:sz="0" w:space="0" w:color="auto"/>
        <w:bottom w:val="none" w:sz="0" w:space="0" w:color="auto"/>
        <w:right w:val="none" w:sz="0" w:space="0" w:color="auto"/>
      </w:divBdr>
    </w:div>
    <w:div w:id="204948886">
      <w:bodyDiv w:val="1"/>
      <w:marLeft w:val="0"/>
      <w:marRight w:val="0"/>
      <w:marTop w:val="0"/>
      <w:marBottom w:val="0"/>
      <w:divBdr>
        <w:top w:val="none" w:sz="0" w:space="0" w:color="auto"/>
        <w:left w:val="none" w:sz="0" w:space="0" w:color="auto"/>
        <w:bottom w:val="none" w:sz="0" w:space="0" w:color="auto"/>
        <w:right w:val="none" w:sz="0" w:space="0" w:color="auto"/>
      </w:divBdr>
    </w:div>
    <w:div w:id="315109935">
      <w:bodyDiv w:val="1"/>
      <w:marLeft w:val="0"/>
      <w:marRight w:val="0"/>
      <w:marTop w:val="0"/>
      <w:marBottom w:val="0"/>
      <w:divBdr>
        <w:top w:val="none" w:sz="0" w:space="0" w:color="auto"/>
        <w:left w:val="none" w:sz="0" w:space="0" w:color="auto"/>
        <w:bottom w:val="none" w:sz="0" w:space="0" w:color="auto"/>
        <w:right w:val="none" w:sz="0" w:space="0" w:color="auto"/>
      </w:divBdr>
    </w:div>
    <w:div w:id="384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5503812">
          <w:marLeft w:val="0"/>
          <w:marRight w:val="0"/>
          <w:marTop w:val="0"/>
          <w:marBottom w:val="0"/>
          <w:divBdr>
            <w:top w:val="none" w:sz="0" w:space="0" w:color="auto"/>
            <w:left w:val="none" w:sz="0" w:space="0" w:color="auto"/>
            <w:bottom w:val="none" w:sz="0" w:space="0" w:color="auto"/>
            <w:right w:val="none" w:sz="0" w:space="0" w:color="auto"/>
          </w:divBdr>
        </w:div>
        <w:div w:id="1002784536">
          <w:marLeft w:val="0"/>
          <w:marRight w:val="0"/>
          <w:marTop w:val="0"/>
          <w:marBottom w:val="0"/>
          <w:divBdr>
            <w:top w:val="none" w:sz="0" w:space="0" w:color="auto"/>
            <w:left w:val="none" w:sz="0" w:space="0" w:color="auto"/>
            <w:bottom w:val="none" w:sz="0" w:space="0" w:color="auto"/>
            <w:right w:val="none" w:sz="0" w:space="0" w:color="auto"/>
          </w:divBdr>
        </w:div>
        <w:div w:id="1874613992">
          <w:marLeft w:val="0"/>
          <w:marRight w:val="0"/>
          <w:marTop w:val="0"/>
          <w:marBottom w:val="0"/>
          <w:divBdr>
            <w:top w:val="none" w:sz="0" w:space="0" w:color="auto"/>
            <w:left w:val="none" w:sz="0" w:space="0" w:color="auto"/>
            <w:bottom w:val="none" w:sz="0" w:space="0" w:color="auto"/>
            <w:right w:val="none" w:sz="0" w:space="0" w:color="auto"/>
          </w:divBdr>
        </w:div>
        <w:div w:id="649287520">
          <w:marLeft w:val="0"/>
          <w:marRight w:val="0"/>
          <w:marTop w:val="0"/>
          <w:marBottom w:val="0"/>
          <w:divBdr>
            <w:top w:val="none" w:sz="0" w:space="0" w:color="auto"/>
            <w:left w:val="none" w:sz="0" w:space="0" w:color="auto"/>
            <w:bottom w:val="none" w:sz="0" w:space="0" w:color="auto"/>
            <w:right w:val="none" w:sz="0" w:space="0" w:color="auto"/>
          </w:divBdr>
        </w:div>
      </w:divsChild>
    </w:div>
    <w:div w:id="555435123">
      <w:bodyDiv w:val="1"/>
      <w:marLeft w:val="0"/>
      <w:marRight w:val="0"/>
      <w:marTop w:val="0"/>
      <w:marBottom w:val="0"/>
      <w:divBdr>
        <w:top w:val="none" w:sz="0" w:space="0" w:color="auto"/>
        <w:left w:val="none" w:sz="0" w:space="0" w:color="auto"/>
        <w:bottom w:val="none" w:sz="0" w:space="0" w:color="auto"/>
        <w:right w:val="none" w:sz="0" w:space="0" w:color="auto"/>
      </w:divBdr>
    </w:div>
    <w:div w:id="1086850922">
      <w:bodyDiv w:val="1"/>
      <w:marLeft w:val="0"/>
      <w:marRight w:val="0"/>
      <w:marTop w:val="0"/>
      <w:marBottom w:val="0"/>
      <w:divBdr>
        <w:top w:val="none" w:sz="0" w:space="0" w:color="auto"/>
        <w:left w:val="none" w:sz="0" w:space="0" w:color="auto"/>
        <w:bottom w:val="none" w:sz="0" w:space="0" w:color="auto"/>
        <w:right w:val="none" w:sz="0" w:space="0" w:color="auto"/>
      </w:divBdr>
    </w:div>
    <w:div w:id="1350252283">
      <w:bodyDiv w:val="1"/>
      <w:marLeft w:val="0"/>
      <w:marRight w:val="0"/>
      <w:marTop w:val="0"/>
      <w:marBottom w:val="0"/>
      <w:divBdr>
        <w:top w:val="none" w:sz="0" w:space="0" w:color="auto"/>
        <w:left w:val="none" w:sz="0" w:space="0" w:color="auto"/>
        <w:bottom w:val="none" w:sz="0" w:space="0" w:color="auto"/>
        <w:right w:val="none" w:sz="0" w:space="0" w:color="auto"/>
      </w:divBdr>
    </w:div>
    <w:div w:id="1805155227">
      <w:bodyDiv w:val="1"/>
      <w:marLeft w:val="0"/>
      <w:marRight w:val="0"/>
      <w:marTop w:val="0"/>
      <w:marBottom w:val="0"/>
      <w:divBdr>
        <w:top w:val="none" w:sz="0" w:space="0" w:color="auto"/>
        <w:left w:val="none" w:sz="0" w:space="0" w:color="auto"/>
        <w:bottom w:val="none" w:sz="0" w:space="0" w:color="auto"/>
        <w:right w:val="none" w:sz="0" w:space="0" w:color="auto"/>
      </w:divBdr>
    </w:div>
    <w:div w:id="1846245521">
      <w:bodyDiv w:val="1"/>
      <w:marLeft w:val="0"/>
      <w:marRight w:val="0"/>
      <w:marTop w:val="0"/>
      <w:marBottom w:val="0"/>
      <w:divBdr>
        <w:top w:val="none" w:sz="0" w:space="0" w:color="auto"/>
        <w:left w:val="none" w:sz="0" w:space="0" w:color="auto"/>
        <w:bottom w:val="none" w:sz="0" w:space="0" w:color="auto"/>
        <w:right w:val="none" w:sz="0" w:space="0" w:color="auto"/>
      </w:divBdr>
    </w:div>
    <w:div w:id="2024672934">
      <w:bodyDiv w:val="1"/>
      <w:marLeft w:val="0"/>
      <w:marRight w:val="0"/>
      <w:marTop w:val="0"/>
      <w:marBottom w:val="0"/>
      <w:divBdr>
        <w:top w:val="none" w:sz="0" w:space="0" w:color="auto"/>
        <w:left w:val="none" w:sz="0" w:space="0" w:color="auto"/>
        <w:bottom w:val="none" w:sz="0" w:space="0" w:color="auto"/>
        <w:right w:val="none" w:sz="0" w:space="0" w:color="auto"/>
      </w:divBdr>
    </w:div>
    <w:div w:id="207651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adschool.oregonstate.edu/post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mnern\Desktop\Hort%20Extension-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Hort Extension-Letterhead.dotx</Template>
  <TotalTime>2</TotalTime>
  <Pages>3</Pages>
  <Words>697</Words>
  <Characters>4110</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Bremner</dc:creator>
  <cp:keywords/>
  <dc:description/>
  <cp:lastModifiedBy>Williamson, Angela</cp:lastModifiedBy>
  <cp:revision>2</cp:revision>
  <cp:lastPrinted>2018-07-27T17:50:00Z</cp:lastPrinted>
  <dcterms:created xsi:type="dcterms:W3CDTF">2026-04-01T23:35:00Z</dcterms:created>
  <dcterms:modified xsi:type="dcterms:W3CDTF">2026-04-01T23:35:00Z</dcterms:modified>
</cp:coreProperties>
</file>